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39BA" w14:textId="77777777" w:rsidR="004D1FA4" w:rsidRPr="00032BDC" w:rsidRDefault="00F9336D" w:rsidP="004D6F67">
      <w:pPr>
        <w:pStyle w:val="StyleDocumentLabelTimesNewRoman"/>
        <w:pBdr>
          <w:bottom w:val="double" w:sz="6" w:space="15" w:color="000000"/>
        </w:pBdr>
        <w:jc w:val="left"/>
        <w:rPr>
          <w:rFonts w:ascii="Arial" w:hAnsi="Arial" w:cs="Arial"/>
          <w:sz w:val="24"/>
          <w:szCs w:val="24"/>
        </w:rPr>
      </w:pPr>
      <w:r w:rsidRPr="00032BDC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4C170" wp14:editId="034DADEC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3695700" cy="828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DC768" w14:textId="77777777" w:rsidR="00352700" w:rsidRPr="00A052F4" w:rsidRDefault="00352700" w:rsidP="007B597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A052F4"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 xml:space="preserve">Student Affairs </w:t>
                            </w:r>
                          </w:p>
                          <w:p w14:paraId="7B67AD81" w14:textId="05538C93" w:rsidR="00352700" w:rsidRPr="00A052F4" w:rsidRDefault="006E112F" w:rsidP="007B597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C1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3.25pt;margin-top:0;width:291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" stroked="f">
                <v:textbox>
                  <w:txbxContent>
                    <w:p w14:paraId="12CDC768" w14:textId="77777777" w:rsidR="00352700" w:rsidRPr="00A052F4" w:rsidRDefault="00352700" w:rsidP="007B5978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</w:pPr>
                      <w:r w:rsidRPr="00A052F4"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 xml:space="preserve">Student Affairs </w:t>
                      </w:r>
                    </w:p>
                    <w:p w14:paraId="7B67AD81" w14:textId="05538C93" w:rsidR="00352700" w:rsidRPr="00A052F4" w:rsidRDefault="006E112F" w:rsidP="007B5978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  <w:r w:rsidRPr="00032BDC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EE1B" wp14:editId="225C6492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="http://schemas.openxmlformats.org/drawingml/2006/main" xmlns:a14="http://schemas.microsoft.com/office/drawing/2010/main" xmlns:pic="http://schemas.openxmlformats.org/drawingml/2006/picture">
            <w:pict w14:anchorId="4C1B0A0F">
              <v:line id="Line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8.5pt,4.65pt" to="148.5pt,55.65pt" w14:anchorId="77C3D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h6EQIAACc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"/>
            </w:pict>
          </mc:Fallback>
        </mc:AlternateContent>
      </w:r>
      <w:r w:rsidR="007B5978" w:rsidRPr="00032BDC">
        <w:rPr>
          <w:rFonts w:ascii="Arial" w:hAnsi="Arial" w:cs="Arial"/>
          <w:noProof/>
        </w:rPr>
        <w:drawing>
          <wp:inline distT="0" distB="0" distL="0" distR="0" wp14:anchorId="4D8AE897" wp14:editId="6509C17E">
            <wp:extent cx="1294130" cy="825147"/>
            <wp:effectExtent l="0" t="0" r="0" b="0"/>
            <wp:docPr id="5" name="Picture 5" descr="../../../png/SA_AU_AUBURN_V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ng/SA_AU_AUBURN_V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5" r="15981" b="24011"/>
                    <a:stretch/>
                  </pic:blipFill>
                  <pic:spPr bwMode="auto">
                    <a:xfrm>
                      <a:off x="0" y="0"/>
                      <a:ext cx="1304264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990C5" w14:textId="2EC63928" w:rsidR="359B84CC" w:rsidRDefault="359B84CC" w:rsidP="0035226F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359B84CC">
        <w:rPr>
          <w:rStyle w:val="MessageHeaderLabel"/>
          <w:rFonts w:ascii="Arial" w:hAnsi="Arial" w:cs="Arial"/>
          <w:sz w:val="24"/>
          <w:szCs w:val="24"/>
        </w:rPr>
        <w:t xml:space="preserve">Date: </w:t>
      </w:r>
      <w:r>
        <w:tab/>
      </w:r>
      <w:r>
        <w:tab/>
      </w:r>
      <w:r w:rsidR="006A1E01">
        <w:rPr>
          <w:rStyle w:val="MessageHeaderLabel"/>
          <w:rFonts w:ascii="Arial" w:hAnsi="Arial" w:cs="Arial"/>
          <w:sz w:val="24"/>
          <w:szCs w:val="24"/>
        </w:rPr>
        <w:t>11.2.2021</w:t>
      </w:r>
    </w:p>
    <w:p w14:paraId="452A383C" w14:textId="570F57D7" w:rsidR="000A094F" w:rsidRPr="00032BDC" w:rsidRDefault="00D4142D" w:rsidP="60E2FD1B">
      <w:pPr>
        <w:pStyle w:val="MessageHeader"/>
        <w:spacing w:after="0"/>
        <w:rPr>
          <w:rFonts w:ascii="Arial" w:hAnsi="Arial" w:cs="Arial"/>
          <w:caps w:val="0"/>
          <w:sz w:val="24"/>
          <w:szCs w:val="24"/>
        </w:rPr>
      </w:pPr>
      <w:r w:rsidRPr="00032BDC">
        <w:rPr>
          <w:rStyle w:val="MessageHeaderLabel"/>
          <w:rFonts w:ascii="Arial" w:hAnsi="Arial" w:cs="Arial"/>
          <w:caps w:val="0"/>
          <w:sz w:val="24"/>
          <w:szCs w:val="24"/>
        </w:rPr>
        <w:t xml:space="preserve">PURPOSE: </w:t>
      </w:r>
      <w:r w:rsidRPr="00032BDC">
        <w:rPr>
          <w:rFonts w:ascii="Arial" w:hAnsi="Arial" w:cs="Arial"/>
          <w:sz w:val="24"/>
          <w:szCs w:val="24"/>
        </w:rPr>
        <w:tab/>
      </w:r>
      <w:r w:rsidRPr="00032BDC">
        <w:rPr>
          <w:rFonts w:ascii="Arial" w:hAnsi="Arial" w:cs="Arial"/>
          <w:caps w:val="0"/>
          <w:sz w:val="24"/>
          <w:szCs w:val="24"/>
        </w:rPr>
        <w:t>A-Team Meeting</w:t>
      </w:r>
      <w:r w:rsidR="00524365" w:rsidRPr="00032BDC">
        <w:rPr>
          <w:rFonts w:ascii="Arial" w:hAnsi="Arial" w:cs="Arial"/>
          <w:caps w:val="0"/>
          <w:sz w:val="24"/>
          <w:szCs w:val="24"/>
        </w:rPr>
        <w:t xml:space="preserve"> </w:t>
      </w:r>
    </w:p>
    <w:p w14:paraId="7CF9BFD6" w14:textId="3689A86D" w:rsidR="60E2FD1B" w:rsidRPr="00032BDC" w:rsidRDefault="439CE88E" w:rsidP="439CE88E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00032BDC">
        <w:rPr>
          <w:rFonts w:ascii="Arial" w:hAnsi="Arial" w:cs="Arial"/>
          <w:caps w:val="0"/>
          <w:sz w:val="24"/>
          <w:szCs w:val="24"/>
        </w:rPr>
        <w:t>______________________________________________________________________________</w:t>
      </w:r>
    </w:p>
    <w:p w14:paraId="4BC5736E" w14:textId="77777777" w:rsidR="006F41BA" w:rsidRPr="00032BDC" w:rsidRDefault="006F41BA" w:rsidP="006F41BA">
      <w:pPr>
        <w:pStyle w:val="ListParagraph"/>
        <w:rPr>
          <w:rFonts w:ascii="Arial" w:hAnsi="Arial" w:cs="Arial"/>
        </w:rPr>
      </w:pPr>
    </w:p>
    <w:p w14:paraId="71A93380" w14:textId="047BD2B9" w:rsidR="00B072FB" w:rsidRDefault="4EF372D1" w:rsidP="001F45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4EF372D1">
        <w:rPr>
          <w:rFonts w:ascii="Arial" w:hAnsi="Arial" w:cs="Arial"/>
          <w:b/>
          <w:bCs/>
          <w:sz w:val="24"/>
          <w:szCs w:val="24"/>
        </w:rPr>
        <w:t>Welcome – Ice Breaker</w:t>
      </w:r>
      <w:r w:rsidR="00A50A42">
        <w:rPr>
          <w:rFonts w:ascii="Arial" w:hAnsi="Arial" w:cs="Arial"/>
          <w:b/>
          <w:bCs/>
          <w:sz w:val="24"/>
          <w:szCs w:val="24"/>
        </w:rPr>
        <w:t xml:space="preserve"> –</w:t>
      </w:r>
      <w:r w:rsidR="001F4597">
        <w:rPr>
          <w:rFonts w:ascii="Arial" w:hAnsi="Arial" w:cs="Arial"/>
          <w:b/>
          <w:bCs/>
          <w:sz w:val="24"/>
          <w:szCs w:val="24"/>
        </w:rPr>
        <w:t xml:space="preserve"> </w:t>
      </w:r>
      <w:r w:rsidR="006A1E01">
        <w:rPr>
          <w:rFonts w:ascii="Arial" w:hAnsi="Arial" w:cs="Arial"/>
          <w:sz w:val="24"/>
          <w:szCs w:val="24"/>
        </w:rPr>
        <w:t>Favorite Thanksgiving Tradition or food</w:t>
      </w:r>
    </w:p>
    <w:p w14:paraId="084D7473" w14:textId="1D4FB03E" w:rsidR="005A712B" w:rsidRDefault="00B072FB" w:rsidP="00B072F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7472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GridTable1Light"/>
        <w:tblpPr w:leftFromText="180" w:rightFromText="180" w:vertAnchor="text" w:horzAnchor="margin" w:tblpXSpec="center" w:tblpY="150"/>
        <w:tblW w:w="10526" w:type="dxa"/>
        <w:tblLayout w:type="fixed"/>
        <w:tblLook w:val="04A0" w:firstRow="1" w:lastRow="0" w:firstColumn="1" w:lastColumn="0" w:noHBand="0" w:noVBand="1"/>
      </w:tblPr>
      <w:tblGrid>
        <w:gridCol w:w="7195"/>
        <w:gridCol w:w="1080"/>
        <w:gridCol w:w="2251"/>
      </w:tblGrid>
      <w:tr w:rsidR="0091547E" w14:paraId="4B8945C6" w14:textId="77777777" w:rsidTr="00B96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C3287CF" w14:textId="77777777" w:rsidR="0091547E" w:rsidRDefault="0091547E" w:rsidP="00B9621E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Members</w:t>
            </w:r>
          </w:p>
        </w:tc>
        <w:tc>
          <w:tcPr>
            <w:tcW w:w="1080" w:type="dxa"/>
          </w:tcPr>
          <w:p w14:paraId="2990CB2B" w14:textId="77777777" w:rsidR="0091547E" w:rsidRDefault="0091547E" w:rsidP="00B96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Present</w:t>
            </w:r>
          </w:p>
        </w:tc>
        <w:tc>
          <w:tcPr>
            <w:tcW w:w="2251" w:type="dxa"/>
          </w:tcPr>
          <w:p w14:paraId="32CF0897" w14:textId="77777777" w:rsidR="0091547E" w:rsidRDefault="0091547E" w:rsidP="00B962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Absent </w:t>
            </w:r>
          </w:p>
        </w:tc>
      </w:tr>
      <w:tr w:rsidR="0091547E" w14:paraId="72F1A374" w14:textId="77777777" w:rsidTr="00B9621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C468A41" w14:textId="0A024438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Abby Langham (A&amp;SP)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6932CAD5" w14:textId="7F802B07" w:rsidR="0091547E" w:rsidRPr="0086231B" w:rsidRDefault="00B9652F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</w:t>
            </w:r>
          </w:p>
        </w:tc>
        <w:tc>
          <w:tcPr>
            <w:tcW w:w="2251" w:type="dxa"/>
          </w:tcPr>
          <w:p w14:paraId="5C9C4AE2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56D68D57" w14:textId="77777777" w:rsidTr="00B9621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4E9F670" w14:textId="77777777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Katherine Fuchs (A&amp;SP)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EA00BC4" w14:textId="5A0E9394" w:rsidR="0091547E" w:rsidRPr="0086231B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6CF03963" w14:textId="030B3F1B" w:rsidR="0091547E" w:rsidRPr="0086231B" w:rsidRDefault="00B9652F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 (with notice)</w:t>
            </w:r>
          </w:p>
        </w:tc>
      </w:tr>
      <w:tr w:rsidR="0091547E" w14:paraId="1A985F40" w14:textId="77777777" w:rsidTr="00B9621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FF91E8A" w14:textId="6D10462A" w:rsidR="0091547E" w:rsidRPr="00AD1A22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Joanne LaBuda</w:t>
            </w:r>
            <w:r w:rsidRPr="0096461D">
              <w:rPr>
                <w:rFonts w:ascii="Arial" w:hAnsi="Arial" w:cs="Arial"/>
                <w:b w:val="0"/>
                <w:bCs w:val="0"/>
              </w:rPr>
              <w:t xml:space="preserve"> (Campus Dining</w:t>
            </w:r>
            <w:r>
              <w:rPr>
                <w:rFonts w:ascii="Arial" w:hAnsi="Arial" w:cs="Arial"/>
                <w:b w:val="0"/>
                <w:bCs w:val="0"/>
              </w:rPr>
              <w:t xml:space="preserve">) </w:t>
            </w:r>
          </w:p>
        </w:tc>
        <w:tc>
          <w:tcPr>
            <w:tcW w:w="1080" w:type="dxa"/>
          </w:tcPr>
          <w:p w14:paraId="13158F78" w14:textId="6AFDA878" w:rsidR="0091547E" w:rsidRDefault="00B9652F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</w:t>
            </w:r>
          </w:p>
        </w:tc>
        <w:tc>
          <w:tcPr>
            <w:tcW w:w="2251" w:type="dxa"/>
          </w:tcPr>
          <w:p w14:paraId="3D2DA178" w14:textId="7C4082D5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7AAA206A" w14:textId="77777777" w:rsidTr="00B9621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28AC7E1" w14:textId="24609A5E" w:rsidR="0091547E" w:rsidRPr="0096461D" w:rsidRDefault="0091547E" w:rsidP="00B96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Corie Baldwin</w:t>
            </w:r>
            <w:r w:rsidRPr="0096461D">
              <w:rPr>
                <w:rFonts w:ascii="Arial" w:hAnsi="Arial" w:cs="Arial"/>
                <w:b w:val="0"/>
                <w:bCs w:val="0"/>
              </w:rPr>
              <w:t xml:space="preserve"> (Campus Rec)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0122F455" w14:textId="2034EA2C" w:rsidR="0091547E" w:rsidRDefault="00B9652F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</w:t>
            </w:r>
          </w:p>
        </w:tc>
        <w:tc>
          <w:tcPr>
            <w:tcW w:w="2251" w:type="dxa"/>
          </w:tcPr>
          <w:p w14:paraId="35042271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6CB7597E" w14:textId="77777777" w:rsidTr="00B9621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BAA8644" w14:textId="290ECB36" w:rsidR="0091547E" w:rsidRPr="0096461D" w:rsidRDefault="0091547E" w:rsidP="00B9621E">
            <w:pPr>
              <w:rPr>
                <w:rFonts w:ascii="Arial" w:hAnsi="Arial" w:cs="Arial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Sarah King (FYE)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07EDDBC3" w14:textId="29086716" w:rsidR="0091547E" w:rsidRDefault="00B9652F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B148176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6AF77336" w14:textId="77777777" w:rsidTr="00B9621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0F11781" w14:textId="37969FE6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Benard Goins (Greek Life)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C1F9CE2" w14:textId="42678D4F" w:rsidR="0091547E" w:rsidRPr="0086231B" w:rsidRDefault="00B9652F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</w:t>
            </w:r>
          </w:p>
        </w:tc>
        <w:tc>
          <w:tcPr>
            <w:tcW w:w="2251" w:type="dxa"/>
          </w:tcPr>
          <w:p w14:paraId="73D26EF4" w14:textId="0AEE7970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3BA09C75" w14:textId="77777777" w:rsidTr="00B9621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20BC01A" w14:textId="288106C2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Judith White</w:t>
            </w:r>
            <w:r w:rsidRPr="0096461D">
              <w:rPr>
                <w:rFonts w:ascii="Arial" w:hAnsi="Arial" w:cs="Arial"/>
                <w:b w:val="0"/>
                <w:bCs w:val="0"/>
              </w:rPr>
              <w:t xml:space="preserve"> (HPWS)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07D56510" w14:textId="1A70BF3F" w:rsidR="0091547E" w:rsidRPr="0086231B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2092D275" w14:textId="1D9F8A8D" w:rsidR="0091547E" w:rsidRPr="0086231B" w:rsidRDefault="00B9652F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 (with notice)</w:t>
            </w:r>
          </w:p>
        </w:tc>
      </w:tr>
      <w:tr w:rsidR="0091547E" w14:paraId="6DA61050" w14:textId="77777777" w:rsidTr="00B9621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B9F190F" w14:textId="78ED0FE6" w:rsidR="0091547E" w:rsidRPr="002132B6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tbd (Med Clinic) </w:t>
            </w:r>
          </w:p>
        </w:tc>
        <w:tc>
          <w:tcPr>
            <w:tcW w:w="1080" w:type="dxa"/>
          </w:tcPr>
          <w:p w14:paraId="41912526" w14:textId="72658616" w:rsidR="0091547E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784AEE54" w14:textId="1B18B220" w:rsidR="0091547E" w:rsidRPr="0086231B" w:rsidRDefault="00B9652F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-</w:t>
            </w:r>
          </w:p>
        </w:tc>
      </w:tr>
      <w:tr w:rsidR="0091547E" w14:paraId="56BDD4B9" w14:textId="77777777" w:rsidTr="00B9621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6CCBA63" w14:textId="3987D913" w:rsidR="0091547E" w:rsidRPr="0096461D" w:rsidRDefault="0091547E" w:rsidP="00B9621E">
            <w:pPr>
              <w:rPr>
                <w:rFonts w:ascii="Arial" w:hAnsi="Arial" w:cs="Arial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Torey Palmer (P&amp;FP)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7171C0A" w14:textId="193175D4" w:rsidR="0091547E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5C9B8EB0" w14:textId="206B850C" w:rsidR="0091547E" w:rsidRPr="0086231B" w:rsidRDefault="00B9652F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</w:t>
            </w:r>
          </w:p>
        </w:tc>
      </w:tr>
      <w:tr w:rsidR="0091547E" w14:paraId="09BB8785" w14:textId="77777777" w:rsidTr="00B9621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B968E6E" w14:textId="2B9F84BF" w:rsidR="0091547E" w:rsidRPr="0096461D" w:rsidRDefault="0091547E" w:rsidP="00B9621E">
            <w:pPr>
              <w:rPr>
                <w:rFonts w:ascii="Arial" w:hAnsi="Arial" w:cs="Arial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Amy Mosley (Property Mgmt)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69E2E7E7" w14:textId="198214D8" w:rsidR="0091547E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40E76FDF" w14:textId="000020D2" w:rsidR="0091547E" w:rsidRPr="0086231B" w:rsidRDefault="00B9652F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 (with notices)</w:t>
            </w:r>
          </w:p>
        </w:tc>
      </w:tr>
      <w:tr w:rsidR="0091547E" w14:paraId="3FDF771B" w14:textId="77777777" w:rsidTr="00B9621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A4AB40F" w14:textId="21B45ADF" w:rsidR="0091547E" w:rsidRPr="0096461D" w:rsidRDefault="0091547E" w:rsidP="0091547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Kathryn-Ruth Sasser (Student Center)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1EEA8CE0" w14:textId="5E573589" w:rsidR="0091547E" w:rsidRPr="0086231B" w:rsidRDefault="00B9652F" w:rsidP="00915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</w:t>
            </w:r>
          </w:p>
        </w:tc>
        <w:tc>
          <w:tcPr>
            <w:tcW w:w="2251" w:type="dxa"/>
          </w:tcPr>
          <w:p w14:paraId="272B36BB" w14:textId="2E66593E" w:rsidR="0091547E" w:rsidRPr="0086231B" w:rsidRDefault="0091547E" w:rsidP="00915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0F39C782" w14:textId="77777777" w:rsidTr="00B9621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AE9121C" w14:textId="1F0EDB6E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tbd (Student Conduct/Auburn Cares) </w:t>
            </w:r>
          </w:p>
        </w:tc>
        <w:tc>
          <w:tcPr>
            <w:tcW w:w="1080" w:type="dxa"/>
          </w:tcPr>
          <w:p w14:paraId="5A68AB11" w14:textId="52ADBDBB" w:rsidR="0091547E" w:rsidRPr="0086231B" w:rsidRDefault="00B9652F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-</w:t>
            </w:r>
          </w:p>
        </w:tc>
        <w:tc>
          <w:tcPr>
            <w:tcW w:w="2251" w:type="dxa"/>
          </w:tcPr>
          <w:p w14:paraId="7C777E6B" w14:textId="6E549D86" w:rsidR="0091547E" w:rsidRPr="0086231B" w:rsidRDefault="00B9652F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-</w:t>
            </w:r>
          </w:p>
        </w:tc>
      </w:tr>
      <w:tr w:rsidR="0091547E" w14:paraId="6DDAAA58" w14:textId="77777777" w:rsidTr="00B9621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6A78AC9" w14:textId="1804CA34" w:rsidR="0091547E" w:rsidRPr="00FE13D4" w:rsidRDefault="0091547E" w:rsidP="0091547E">
            <w:pPr>
              <w:rPr>
                <w:rFonts w:ascii="Arial" w:hAnsi="Arial" w:cs="Arial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Kristee Treadwell (</w:t>
            </w:r>
            <w:r>
              <w:rPr>
                <w:rFonts w:ascii="Arial" w:hAnsi="Arial" w:cs="Arial"/>
                <w:b w:val="0"/>
                <w:bCs w:val="0"/>
              </w:rPr>
              <w:t>SCPS</w:t>
            </w:r>
            <w:r w:rsidRPr="0096461D">
              <w:rPr>
                <w:rFonts w:ascii="Arial" w:hAnsi="Arial" w:cs="Arial"/>
                <w:b w:val="0"/>
                <w:bCs w:val="0"/>
              </w:rPr>
              <w:t>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54842293" w14:textId="1D763F82" w:rsidR="0091547E" w:rsidRPr="0086231B" w:rsidRDefault="00B9652F" w:rsidP="00915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</w:t>
            </w:r>
          </w:p>
        </w:tc>
        <w:tc>
          <w:tcPr>
            <w:tcW w:w="2251" w:type="dxa"/>
          </w:tcPr>
          <w:p w14:paraId="6C2F4E45" w14:textId="47CECC9C" w:rsidR="0091547E" w:rsidRPr="0086231B" w:rsidRDefault="0091547E" w:rsidP="00915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7A7B0166" w14:textId="77777777" w:rsidTr="00B9621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8C5E6C7" w14:textId="0ACDEC0F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Billy Ferris (</w:t>
            </w:r>
            <w:r>
              <w:rPr>
                <w:rFonts w:ascii="Arial" w:hAnsi="Arial" w:cs="Arial"/>
                <w:b w:val="0"/>
                <w:bCs w:val="0"/>
              </w:rPr>
              <w:t>Student Involvement</w:t>
            </w:r>
            <w:r w:rsidRPr="0096461D">
              <w:rPr>
                <w:rFonts w:ascii="Arial" w:hAnsi="Arial" w:cs="Arial"/>
                <w:b w:val="0"/>
                <w:bCs w:val="0"/>
              </w:rPr>
              <w:t>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5B336763" w14:textId="5C6F1573" w:rsidR="0091547E" w:rsidRPr="0086231B" w:rsidRDefault="00B9652F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</w:t>
            </w:r>
          </w:p>
        </w:tc>
        <w:tc>
          <w:tcPr>
            <w:tcW w:w="2251" w:type="dxa"/>
          </w:tcPr>
          <w:p w14:paraId="5E122DFC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1A5B5FA8" w14:textId="77777777" w:rsidTr="00B9621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BF192A0" w14:textId="18E5B3A6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Alexis Davis</w:t>
            </w:r>
            <w:r w:rsidRPr="0096461D">
              <w:rPr>
                <w:rFonts w:ascii="Arial" w:hAnsi="Arial" w:cs="Arial"/>
                <w:b w:val="0"/>
                <w:bCs w:val="0"/>
              </w:rPr>
              <w:t xml:space="preserve"> (Student Involvement)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5D92E59B" w14:textId="2C96B199" w:rsidR="0091547E" w:rsidRPr="0086231B" w:rsidRDefault="00B9652F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</w:t>
            </w:r>
          </w:p>
        </w:tc>
        <w:tc>
          <w:tcPr>
            <w:tcW w:w="2251" w:type="dxa"/>
          </w:tcPr>
          <w:p w14:paraId="677F5136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531AF51F" w14:textId="77777777" w:rsidTr="00B9621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E717E1B" w14:textId="3F29A39F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Lexy Payne (</w:t>
            </w:r>
            <w:r>
              <w:rPr>
                <w:rFonts w:ascii="Arial" w:hAnsi="Arial" w:cs="Arial"/>
                <w:b w:val="0"/>
                <w:bCs w:val="0"/>
              </w:rPr>
              <w:t xml:space="preserve">University </w:t>
            </w:r>
            <w:r w:rsidRPr="0096461D">
              <w:rPr>
                <w:rFonts w:ascii="Arial" w:hAnsi="Arial" w:cs="Arial"/>
                <w:b w:val="0"/>
                <w:bCs w:val="0"/>
              </w:rPr>
              <w:t>Housing)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22FFB5FD" w14:textId="2C2805BD" w:rsidR="0091547E" w:rsidRPr="0086231B" w:rsidRDefault="00B9652F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6F57F21" w14:textId="6A23CB69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14:paraId="69239281" w14:textId="1D792826" w:rsidR="0091547E" w:rsidRPr="00B072FB" w:rsidRDefault="0091547E" w:rsidP="00B072FB">
      <w:pPr>
        <w:pStyle w:val="ListParagraph"/>
        <w:rPr>
          <w:rFonts w:ascii="Arial" w:hAnsi="Arial" w:cs="Arial"/>
          <w:sz w:val="24"/>
          <w:szCs w:val="24"/>
        </w:rPr>
      </w:pPr>
    </w:p>
    <w:p w14:paraId="59F56A3A" w14:textId="77777777" w:rsidR="001F4597" w:rsidRPr="00032BDC" w:rsidRDefault="001F4597" w:rsidP="001F4597">
      <w:pPr>
        <w:pStyle w:val="ListParagraph"/>
        <w:rPr>
          <w:rFonts w:ascii="Arial" w:hAnsi="Arial" w:cs="Arial"/>
          <w:sz w:val="24"/>
          <w:szCs w:val="24"/>
        </w:rPr>
      </w:pPr>
    </w:p>
    <w:p w14:paraId="57498333" w14:textId="748479EF" w:rsidR="00A01182" w:rsidRPr="00A01182" w:rsidRDefault="005A712B" w:rsidP="00AF105E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01182">
        <w:rPr>
          <w:rFonts w:ascii="Arial" w:hAnsi="Arial" w:cs="Arial"/>
          <w:b/>
          <w:sz w:val="24"/>
          <w:szCs w:val="24"/>
        </w:rPr>
        <w:t>A-Team Meeting Schedule</w:t>
      </w:r>
      <w:r w:rsidR="006F41BA" w:rsidRPr="00A01182">
        <w:rPr>
          <w:rFonts w:ascii="Arial" w:hAnsi="Arial" w:cs="Arial"/>
          <w:b/>
          <w:sz w:val="24"/>
          <w:szCs w:val="24"/>
        </w:rPr>
        <w:t xml:space="preserve"> </w:t>
      </w:r>
    </w:p>
    <w:p w14:paraId="2EFF038F" w14:textId="14A5DC11" w:rsidR="359B84CC" w:rsidRDefault="00B335CA" w:rsidP="359B84CC">
      <w:pPr>
        <w:pStyle w:val="ListParagraph"/>
        <w:spacing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Meeting Schedule for </w:t>
      </w:r>
      <w:r w:rsidR="00D123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this year:</w:t>
      </w:r>
    </w:p>
    <w:tbl>
      <w:tblPr>
        <w:tblpPr w:leftFromText="180" w:rightFromText="180" w:vertAnchor="text" w:horzAnchor="margin" w:tblpXSpec="center" w:tblpY="389"/>
        <w:tblW w:w="7778" w:type="dxa"/>
        <w:tblLook w:val="00A0" w:firstRow="1" w:lastRow="0" w:firstColumn="1" w:lastColumn="0" w:noHBand="0" w:noVBand="0"/>
      </w:tblPr>
      <w:tblGrid>
        <w:gridCol w:w="2585"/>
        <w:gridCol w:w="1376"/>
        <w:gridCol w:w="1408"/>
        <w:gridCol w:w="2409"/>
      </w:tblGrid>
      <w:tr w:rsidR="00B335CA" w:rsidRPr="002E250C" w14:paraId="3D9749FC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7B9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E535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34A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8133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Room</w:t>
            </w:r>
          </w:p>
        </w:tc>
      </w:tr>
      <w:tr w:rsidR="00FB161E" w:rsidRPr="002E250C" w14:paraId="3AA4DB45" w14:textId="77777777" w:rsidTr="002E250C">
        <w:trPr>
          <w:trHeight w:val="386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BCC7" w14:textId="4FFFAACD" w:rsidR="00FB161E" w:rsidRPr="002E250C" w:rsidRDefault="00FB161E" w:rsidP="001D13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11/02/2021 Tue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DD28" w14:textId="5B160D5C" w:rsidR="00FB161E" w:rsidRPr="002E250C" w:rsidRDefault="00FB161E" w:rsidP="001D13BD">
            <w:pPr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3095" w14:textId="668BEBC3" w:rsidR="00FB161E" w:rsidRPr="002E250C" w:rsidRDefault="00FB161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90EE" w14:textId="5E112AE6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FB161E" w:rsidRPr="002E250C" w14:paraId="5A595A96" w14:textId="77777777" w:rsidTr="002E250C">
        <w:trPr>
          <w:trHeight w:val="386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39E" w14:textId="5FE24EF2" w:rsidR="00FB161E" w:rsidRPr="002E250C" w:rsidRDefault="00FB161E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12/07/2021 Tue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8E2B" w14:textId="5877180A" w:rsidR="00FB161E" w:rsidRPr="002E250C" w:rsidRDefault="00FB161E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ABF7" w14:textId="59BCAC87" w:rsidR="00FB161E" w:rsidRPr="002E250C" w:rsidRDefault="00FB161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D9E1" w14:textId="7292080C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FB161E" w:rsidRPr="002E250C" w14:paraId="3622CAFE" w14:textId="77777777" w:rsidTr="00D135EB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221" w14:textId="5D91931C" w:rsidR="00FB161E" w:rsidRPr="002E250C" w:rsidRDefault="00FB161E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1/04/2022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C92" w14:textId="19D0BE1D" w:rsidR="00FB161E" w:rsidRPr="002E250C" w:rsidRDefault="00FB161E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C0C" w14:textId="1B966A3D" w:rsidR="00FB161E" w:rsidRPr="002E250C" w:rsidRDefault="00FB161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FE7D" w14:textId="7CACC49F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FB161E" w:rsidRPr="002E250C" w14:paraId="7B78186D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3FC" w14:textId="1D0A4BCA" w:rsidR="00FB161E" w:rsidRPr="002E250C" w:rsidRDefault="00FB161E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2/01/2022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FD9" w14:textId="35F3E5C2" w:rsidR="00FB161E" w:rsidRPr="002E250C" w:rsidRDefault="00FB161E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7DA" w14:textId="79A96112" w:rsidR="00FB161E" w:rsidRPr="002E250C" w:rsidRDefault="00FB161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EF3" w14:textId="32C6E1AB" w:rsidR="00FB161E" w:rsidRPr="002E250C" w:rsidRDefault="00FB161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FB161E" w:rsidRPr="002E250C" w14:paraId="58E7961C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F9DE" w14:textId="400645CC" w:rsidR="00FB161E" w:rsidRPr="002E250C" w:rsidRDefault="00FB161E" w:rsidP="001D13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3/01/2022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A59F" w14:textId="4C8E09C2" w:rsidR="00FB161E" w:rsidRPr="002E250C" w:rsidRDefault="00FB161E" w:rsidP="001D1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94C9" w14:textId="645A2181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BC8F" w14:textId="36147AEB" w:rsidR="00FB161E" w:rsidRPr="002E250C" w:rsidRDefault="00FB161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FB161E" w:rsidRPr="002E250C" w14:paraId="3DF6391D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9A0C" w14:textId="35B2FD42" w:rsidR="00FB161E" w:rsidRPr="002E250C" w:rsidRDefault="00FB161E" w:rsidP="001D13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4/05/2022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8B16" w14:textId="64192E3C" w:rsidR="00FB161E" w:rsidRPr="002E250C" w:rsidRDefault="00FB161E" w:rsidP="001D1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A4D5" w14:textId="31D8EAF5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510C" w14:textId="314AAC10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FB161E" w:rsidRPr="002E250C" w14:paraId="10B32532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DBD6" w14:textId="5881EB8D" w:rsidR="00FB161E" w:rsidRPr="002E250C" w:rsidRDefault="00FB161E" w:rsidP="001D13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5/03/2022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7376" w14:textId="3F8BA516" w:rsidR="00FB161E" w:rsidRPr="002E250C" w:rsidRDefault="00FB161E" w:rsidP="001D1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6415" w14:textId="6FEC24CE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8154" w14:textId="0D4BB875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</w:tbl>
    <w:p w14:paraId="03357258" w14:textId="1248A5F9" w:rsidR="00A01182" w:rsidRDefault="00A01182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0813FADB" w14:textId="018B5C49" w:rsidR="00B335CA" w:rsidRDefault="00B335CA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5A5FFCE3" w14:textId="77777777" w:rsidR="00B335CA" w:rsidRDefault="00B335CA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7EABC232" w14:textId="1E45F5E5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7CF7243C" w14:textId="30360E07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24C502AE" w14:textId="35048269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090BCEA3" w14:textId="25030A8C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616FD957" w14:textId="77777777" w:rsidR="00B335CA" w:rsidRDefault="00B335CA" w:rsidP="001D5B46">
      <w:pPr>
        <w:rPr>
          <w:rFonts w:ascii="Arial" w:hAnsi="Arial" w:cs="Arial"/>
          <w:sz w:val="24"/>
          <w:szCs w:val="24"/>
        </w:rPr>
      </w:pPr>
    </w:p>
    <w:p w14:paraId="06F44A5C" w14:textId="1556220B" w:rsidR="005A712B" w:rsidRPr="00032BDC" w:rsidRDefault="359B84CC" w:rsidP="005A712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b/>
          <w:bCs/>
          <w:sz w:val="24"/>
          <w:szCs w:val="24"/>
        </w:rPr>
        <w:t xml:space="preserve">Assessment Moment at Coffee </w:t>
      </w:r>
    </w:p>
    <w:p w14:paraId="09EE1EBC" w14:textId="26CCDD38" w:rsidR="00DD1EC3" w:rsidRPr="009C3A39" w:rsidRDefault="26230156" w:rsidP="0032628C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9C3A39">
        <w:rPr>
          <w:rFonts w:ascii="Arial" w:hAnsi="Arial" w:cs="Arial"/>
          <w:strike/>
          <w:sz w:val="24"/>
          <w:szCs w:val="24"/>
        </w:rPr>
        <w:t xml:space="preserve">August </w:t>
      </w:r>
      <w:r w:rsidR="00CC7FBC" w:rsidRPr="009C3A39">
        <w:rPr>
          <w:rFonts w:ascii="Arial" w:hAnsi="Arial" w:cs="Arial"/>
          <w:strike/>
          <w:sz w:val="24"/>
          <w:szCs w:val="24"/>
        </w:rPr>
        <w:t>20</w:t>
      </w:r>
      <w:r w:rsidRPr="009C3A39">
        <w:rPr>
          <w:rFonts w:ascii="Arial" w:hAnsi="Arial" w:cs="Arial"/>
          <w:strike/>
          <w:sz w:val="24"/>
          <w:szCs w:val="24"/>
        </w:rPr>
        <w:t>21</w:t>
      </w:r>
      <w:r w:rsidRPr="009C3A39">
        <w:rPr>
          <w:rFonts w:ascii="Arial" w:hAnsi="Arial" w:cs="Arial"/>
          <w:i/>
          <w:iCs/>
          <w:strike/>
          <w:sz w:val="24"/>
          <w:szCs w:val="24"/>
        </w:rPr>
        <w:t xml:space="preserve"> – First Year Experience (Sarah King)</w:t>
      </w:r>
    </w:p>
    <w:p w14:paraId="319E5DED" w14:textId="00E627D8" w:rsidR="00DD1EC3" w:rsidRPr="00480A01" w:rsidRDefault="0FEC39D1" w:rsidP="0FEC39D1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480A01">
        <w:rPr>
          <w:rFonts w:ascii="Arial" w:hAnsi="Arial" w:cs="Arial"/>
          <w:strike/>
          <w:sz w:val="24"/>
          <w:szCs w:val="24"/>
        </w:rPr>
        <w:t xml:space="preserve">September </w:t>
      </w:r>
      <w:r w:rsidR="00CC7FBC" w:rsidRPr="00480A01">
        <w:rPr>
          <w:rFonts w:ascii="Arial" w:hAnsi="Arial" w:cs="Arial"/>
          <w:strike/>
          <w:sz w:val="24"/>
          <w:szCs w:val="24"/>
        </w:rPr>
        <w:t>20</w:t>
      </w:r>
      <w:r w:rsidRPr="00480A01">
        <w:rPr>
          <w:rFonts w:ascii="Arial" w:hAnsi="Arial" w:cs="Arial"/>
          <w:strike/>
          <w:sz w:val="24"/>
          <w:szCs w:val="24"/>
        </w:rPr>
        <w:t>21</w:t>
      </w:r>
      <w:r w:rsidRPr="00480A01">
        <w:rPr>
          <w:rFonts w:ascii="Arial" w:hAnsi="Arial" w:cs="Arial"/>
          <w:i/>
          <w:iCs/>
          <w:strike/>
          <w:sz w:val="24"/>
          <w:szCs w:val="24"/>
        </w:rPr>
        <w:t xml:space="preserve"> – Greek Life (Benard Goins)</w:t>
      </w:r>
    </w:p>
    <w:p w14:paraId="146C1C16" w14:textId="77777777" w:rsidR="006A1E01" w:rsidRDefault="00DD1EC3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006A1E01">
        <w:rPr>
          <w:rFonts w:ascii="Arial" w:hAnsi="Arial" w:cs="Arial"/>
          <w:strike/>
          <w:sz w:val="24"/>
          <w:szCs w:val="24"/>
        </w:rPr>
        <w:t xml:space="preserve">October </w:t>
      </w:r>
      <w:r w:rsidR="00CC7FBC" w:rsidRPr="006A1E01">
        <w:rPr>
          <w:rFonts w:ascii="Arial" w:hAnsi="Arial" w:cs="Arial"/>
          <w:strike/>
          <w:sz w:val="24"/>
          <w:szCs w:val="24"/>
        </w:rPr>
        <w:t>20</w:t>
      </w:r>
      <w:r w:rsidRPr="006A1E01">
        <w:rPr>
          <w:rFonts w:ascii="Arial" w:hAnsi="Arial" w:cs="Arial"/>
          <w:strike/>
          <w:sz w:val="24"/>
          <w:szCs w:val="24"/>
        </w:rPr>
        <w:t>21</w:t>
      </w:r>
      <w:r w:rsidRPr="006A1E01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="00603717" w:rsidRPr="006A1E01">
        <w:rPr>
          <w:rFonts w:ascii="Arial" w:hAnsi="Arial" w:cs="Arial"/>
          <w:i/>
          <w:iCs/>
          <w:strike/>
          <w:sz w:val="24"/>
          <w:szCs w:val="24"/>
        </w:rPr>
        <w:t>– Campus Recreation (</w:t>
      </w:r>
      <w:r w:rsidR="00D076D4" w:rsidRPr="006A1E01">
        <w:rPr>
          <w:rFonts w:ascii="Arial" w:hAnsi="Arial" w:cs="Arial"/>
          <w:i/>
          <w:iCs/>
          <w:strike/>
          <w:sz w:val="24"/>
          <w:szCs w:val="24"/>
        </w:rPr>
        <w:t>Corie Baldwin</w:t>
      </w:r>
      <w:r w:rsidR="00603717">
        <w:rPr>
          <w:rFonts w:ascii="Arial" w:hAnsi="Arial" w:cs="Arial"/>
          <w:i/>
          <w:iCs/>
          <w:sz w:val="24"/>
          <w:szCs w:val="24"/>
        </w:rPr>
        <w:t>)</w:t>
      </w:r>
    </w:p>
    <w:p w14:paraId="1CE2DDE7" w14:textId="0D26EDFC" w:rsidR="00DD1EC3" w:rsidRDefault="006A1E01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(BUMP </w:t>
      </w:r>
      <w:r w:rsidR="00B9652F">
        <w:rPr>
          <w:rFonts w:ascii="Arial" w:hAnsi="Arial" w:cs="Arial"/>
          <w:i/>
          <w:iCs/>
          <w:sz w:val="24"/>
          <w:szCs w:val="24"/>
        </w:rPr>
        <w:t xml:space="preserve">THIS MONTH </w:t>
      </w:r>
      <w:r>
        <w:rPr>
          <w:rFonts w:ascii="Arial" w:hAnsi="Arial" w:cs="Arial"/>
          <w:i/>
          <w:iCs/>
          <w:sz w:val="24"/>
          <w:szCs w:val="24"/>
        </w:rPr>
        <w:t>DECEMBER – Move all ahead each month)</w:t>
      </w:r>
    </w:p>
    <w:p w14:paraId="02C8FF29" w14:textId="02791B6F" w:rsidR="00D12334" w:rsidRPr="00D12334" w:rsidRDefault="00D12334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00B9652F">
        <w:rPr>
          <w:rFonts w:ascii="Arial" w:hAnsi="Arial" w:cs="Arial"/>
          <w:strike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</w:t>
      </w:r>
      <w:r w:rsidR="00B9652F">
        <w:rPr>
          <w:rFonts w:ascii="Arial" w:hAnsi="Arial" w:cs="Arial"/>
          <w:sz w:val="24"/>
          <w:szCs w:val="24"/>
        </w:rPr>
        <w:t xml:space="preserve">December </w:t>
      </w:r>
      <w:r>
        <w:rPr>
          <w:rFonts w:ascii="Arial" w:hAnsi="Arial" w:cs="Arial"/>
          <w:sz w:val="24"/>
          <w:szCs w:val="24"/>
        </w:rPr>
        <w:t xml:space="preserve">2021 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Campus Dining (Joanne LaBuda)</w:t>
      </w:r>
    </w:p>
    <w:p w14:paraId="6F6D804A" w14:textId="03C27220" w:rsidR="00D12334" w:rsidRPr="00D12334" w:rsidRDefault="00D12334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00B9652F">
        <w:rPr>
          <w:rFonts w:ascii="Arial" w:hAnsi="Arial" w:cs="Arial"/>
          <w:strike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 </w:t>
      </w:r>
      <w:r w:rsidR="00B9652F">
        <w:rPr>
          <w:rFonts w:ascii="Arial" w:hAnsi="Arial" w:cs="Arial"/>
          <w:sz w:val="24"/>
          <w:szCs w:val="24"/>
        </w:rPr>
        <w:t xml:space="preserve">January </w:t>
      </w:r>
      <w:r>
        <w:rPr>
          <w:rFonts w:ascii="Arial" w:hAnsi="Arial" w:cs="Arial"/>
          <w:sz w:val="24"/>
          <w:szCs w:val="24"/>
        </w:rPr>
        <w:t xml:space="preserve">2021 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HPWS (Judith White)</w:t>
      </w:r>
    </w:p>
    <w:p w14:paraId="2FD5CF69" w14:textId="72A8A407" w:rsidR="00D12334" w:rsidRPr="00D12334" w:rsidRDefault="00D12334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00B9652F">
        <w:rPr>
          <w:rFonts w:ascii="Arial" w:hAnsi="Arial" w:cs="Arial"/>
          <w:strike/>
          <w:sz w:val="24"/>
          <w:szCs w:val="24"/>
        </w:rPr>
        <w:t>January</w:t>
      </w:r>
      <w:r w:rsidR="00B9652F">
        <w:rPr>
          <w:rFonts w:ascii="Arial" w:hAnsi="Arial" w:cs="Arial"/>
          <w:sz w:val="24"/>
          <w:szCs w:val="24"/>
        </w:rPr>
        <w:t xml:space="preserve"> February </w:t>
      </w:r>
      <w:r w:rsidRPr="00B9652F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– </w:t>
      </w:r>
      <w:r w:rsidR="00B072FB">
        <w:rPr>
          <w:rFonts w:ascii="Arial" w:hAnsi="Arial" w:cs="Arial"/>
          <w:i/>
          <w:iCs/>
          <w:sz w:val="24"/>
          <w:szCs w:val="24"/>
        </w:rPr>
        <w:t>SCPS (Kristee Treadwell))</w:t>
      </w:r>
    </w:p>
    <w:p w14:paraId="79A56CA8" w14:textId="4F75993D" w:rsidR="00D12334" w:rsidRPr="00D12334" w:rsidRDefault="00D12334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00B9652F">
        <w:rPr>
          <w:rFonts w:ascii="Arial" w:hAnsi="Arial" w:cs="Arial"/>
          <w:strike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</w:t>
      </w:r>
      <w:r w:rsidR="00B9652F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 xml:space="preserve">2022 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Property Management (Amy Mosley)</w:t>
      </w:r>
    </w:p>
    <w:p w14:paraId="2BDBB5C2" w14:textId="3069B0E7" w:rsidR="00D12334" w:rsidRPr="00D12334" w:rsidRDefault="00D12334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00B9652F">
        <w:rPr>
          <w:rFonts w:ascii="Arial" w:hAnsi="Arial" w:cs="Arial"/>
          <w:strike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</w:t>
      </w:r>
      <w:r w:rsidR="00B9652F">
        <w:rPr>
          <w:rFonts w:ascii="Arial" w:hAnsi="Arial" w:cs="Arial"/>
          <w:sz w:val="24"/>
          <w:szCs w:val="24"/>
        </w:rPr>
        <w:t xml:space="preserve">April </w:t>
      </w:r>
      <w:r>
        <w:rPr>
          <w:rFonts w:ascii="Arial" w:hAnsi="Arial" w:cs="Arial"/>
          <w:sz w:val="24"/>
          <w:szCs w:val="24"/>
        </w:rPr>
        <w:t xml:space="preserve">2022 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 xml:space="preserve">Student </w:t>
      </w:r>
      <w:r w:rsidR="00897BEB" w:rsidRPr="00D076D4">
        <w:rPr>
          <w:rFonts w:ascii="Arial" w:hAnsi="Arial" w:cs="Arial"/>
          <w:i/>
          <w:iCs/>
          <w:sz w:val="24"/>
          <w:szCs w:val="24"/>
        </w:rPr>
        <w:t>Involvement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 xml:space="preserve"> (Billy &amp; Alexis)</w:t>
      </w:r>
    </w:p>
    <w:p w14:paraId="4244C007" w14:textId="3F779194" w:rsidR="00D12334" w:rsidRPr="00D12334" w:rsidRDefault="00D12334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00B9652F">
        <w:rPr>
          <w:rFonts w:ascii="Arial" w:hAnsi="Arial" w:cs="Arial"/>
          <w:strike/>
          <w:sz w:val="24"/>
          <w:szCs w:val="24"/>
        </w:rPr>
        <w:t xml:space="preserve">April </w:t>
      </w:r>
      <w:r w:rsidR="00B9652F" w:rsidRPr="00B9652F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2022 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Student Center (Kathryn-Ruth Sasser)</w:t>
      </w:r>
    </w:p>
    <w:p w14:paraId="3601EC71" w14:textId="470CFE1D" w:rsidR="00D12334" w:rsidRPr="00873F6D" w:rsidRDefault="00D12334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00B9652F">
        <w:rPr>
          <w:rFonts w:ascii="Arial" w:hAnsi="Arial" w:cs="Arial"/>
          <w:strike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</w:t>
      </w:r>
      <w:r w:rsidR="00B9652F"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 xml:space="preserve">2022 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PFP (Torey Palmer)</w:t>
      </w:r>
    </w:p>
    <w:p w14:paraId="3599E530" w14:textId="77777777" w:rsidR="00873F6D" w:rsidRPr="00D12334" w:rsidRDefault="00873F6D" w:rsidP="00873F6D">
      <w:pPr>
        <w:pStyle w:val="ListParagraph"/>
        <w:ind w:left="1440"/>
        <w:rPr>
          <w:rFonts w:ascii="Arial" w:hAnsi="Arial" w:cs="Arial"/>
          <w:i/>
          <w:iCs/>
          <w:sz w:val="24"/>
          <w:szCs w:val="24"/>
        </w:rPr>
      </w:pPr>
    </w:p>
    <w:p w14:paraId="57B68E75" w14:textId="77777777" w:rsidR="002E250C" w:rsidRPr="00032BDC" w:rsidRDefault="002E250C" w:rsidP="005A712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7141E64" w14:textId="67898D44" w:rsidR="006E1ADC" w:rsidRPr="00032BDC" w:rsidRDefault="005A712B" w:rsidP="005A712B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032BDC">
        <w:rPr>
          <w:rFonts w:ascii="Arial" w:hAnsi="Arial" w:cs="Arial"/>
          <w:b/>
          <w:bCs/>
          <w:sz w:val="24"/>
          <w:szCs w:val="24"/>
        </w:rPr>
        <w:t>202</w:t>
      </w:r>
      <w:r w:rsidR="00D12334">
        <w:rPr>
          <w:rFonts w:ascii="Arial" w:hAnsi="Arial" w:cs="Arial"/>
          <w:b/>
          <w:bCs/>
          <w:sz w:val="24"/>
          <w:szCs w:val="24"/>
        </w:rPr>
        <w:t>1</w:t>
      </w:r>
      <w:r w:rsidR="00736961" w:rsidRPr="00032BDC">
        <w:rPr>
          <w:rFonts w:ascii="Arial" w:hAnsi="Arial" w:cs="Arial"/>
          <w:b/>
          <w:bCs/>
          <w:sz w:val="24"/>
          <w:szCs w:val="24"/>
        </w:rPr>
        <w:t>-202</w:t>
      </w:r>
      <w:r w:rsidR="00D12334">
        <w:rPr>
          <w:rFonts w:ascii="Arial" w:hAnsi="Arial" w:cs="Arial"/>
          <w:b/>
          <w:bCs/>
          <w:sz w:val="24"/>
          <w:szCs w:val="24"/>
        </w:rPr>
        <w:t>2</w:t>
      </w:r>
      <w:r w:rsidR="00736961" w:rsidRPr="00032BDC">
        <w:rPr>
          <w:rFonts w:ascii="Arial" w:hAnsi="Arial" w:cs="Arial"/>
          <w:b/>
          <w:bCs/>
          <w:sz w:val="24"/>
          <w:szCs w:val="24"/>
        </w:rPr>
        <w:t xml:space="preserve"> </w:t>
      </w:r>
      <w:r w:rsidR="4C01F93A" w:rsidRPr="00032BDC">
        <w:rPr>
          <w:rFonts w:ascii="Arial" w:hAnsi="Arial" w:cs="Arial"/>
          <w:b/>
          <w:bCs/>
          <w:sz w:val="24"/>
          <w:szCs w:val="24"/>
        </w:rPr>
        <w:t>A-Team Member Presentations</w:t>
      </w:r>
      <w:r w:rsidR="006945BF" w:rsidRPr="00032BDC">
        <w:rPr>
          <w:rFonts w:ascii="Arial" w:hAnsi="Arial" w:cs="Arial"/>
          <w:b/>
          <w:bCs/>
          <w:sz w:val="24"/>
          <w:szCs w:val="24"/>
        </w:rPr>
        <w:t>:</w:t>
      </w:r>
    </w:p>
    <w:p w14:paraId="66FCE885" w14:textId="77777777" w:rsidR="00300CC2" w:rsidRPr="00032BDC" w:rsidRDefault="00300CC2" w:rsidP="00300CC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048C056" w14:textId="659FECDA" w:rsidR="006945BF" w:rsidRPr="00EF2D4D" w:rsidRDefault="00A34C33" w:rsidP="00B600EA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>10 min each or less: a short presentation about what is going on in your department</w:t>
      </w:r>
      <w:r w:rsidR="006945BF" w:rsidRPr="00EF2D4D">
        <w:rPr>
          <w:rFonts w:ascii="Arial" w:hAnsi="Arial" w:cs="Arial"/>
          <w:bCs/>
          <w:sz w:val="20"/>
          <w:szCs w:val="20"/>
        </w:rPr>
        <w:t>.</w:t>
      </w:r>
    </w:p>
    <w:p w14:paraId="344800F3" w14:textId="77777777" w:rsidR="006945BF" w:rsidRPr="00EF2D4D" w:rsidRDefault="006945BF" w:rsidP="00B600E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D34711D" w14:textId="32232C53" w:rsidR="006945BF" w:rsidRPr="00EF2D4D" w:rsidRDefault="006945BF" w:rsidP="006945BF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>When p</w:t>
      </w:r>
      <w:r w:rsidR="00A34C33" w:rsidRPr="00EF2D4D">
        <w:rPr>
          <w:rFonts w:ascii="Arial" w:hAnsi="Arial" w:cs="Arial"/>
          <w:bCs/>
          <w:sz w:val="20"/>
          <w:szCs w:val="20"/>
        </w:rPr>
        <w:t>resenting at A-Team meetings</w:t>
      </w:r>
      <w:r w:rsidRPr="00EF2D4D">
        <w:rPr>
          <w:rFonts w:ascii="Arial" w:hAnsi="Arial" w:cs="Arial"/>
          <w:bCs/>
          <w:sz w:val="20"/>
          <w:szCs w:val="20"/>
        </w:rPr>
        <w:t>, a</w:t>
      </w:r>
      <w:r w:rsidR="00A34C33" w:rsidRPr="00EF2D4D">
        <w:rPr>
          <w:rFonts w:ascii="Arial" w:hAnsi="Arial" w:cs="Arial"/>
          <w:bCs/>
          <w:sz w:val="20"/>
          <w:szCs w:val="20"/>
        </w:rPr>
        <w:t>ddress any challenges or questions you have</w:t>
      </w:r>
      <w:r w:rsidRPr="00EF2D4D">
        <w:rPr>
          <w:rFonts w:ascii="Arial" w:hAnsi="Arial" w:cs="Arial"/>
          <w:bCs/>
          <w:sz w:val="20"/>
          <w:szCs w:val="20"/>
        </w:rPr>
        <w:t xml:space="preserve"> and h</w:t>
      </w:r>
      <w:r w:rsidR="00F03426" w:rsidRPr="00EF2D4D">
        <w:rPr>
          <w:rFonts w:ascii="Arial" w:hAnsi="Arial" w:cs="Arial"/>
          <w:bCs/>
          <w:sz w:val="20"/>
          <w:szCs w:val="20"/>
        </w:rPr>
        <w:t xml:space="preserve">ighlight how you use data to inform your decision-making.  Note the types of data you collect (headcounts, interactions, usage, types of surveys – home grown and national and what is asked on these instruments, </w:t>
      </w:r>
      <w:r w:rsidR="00A35355" w:rsidRPr="00EF2D4D">
        <w:rPr>
          <w:rFonts w:ascii="Arial" w:hAnsi="Arial" w:cs="Arial"/>
          <w:bCs/>
          <w:sz w:val="20"/>
          <w:szCs w:val="20"/>
        </w:rPr>
        <w:t>etc.</w:t>
      </w:r>
      <w:r w:rsidR="00F03426" w:rsidRPr="00EF2D4D">
        <w:rPr>
          <w:rFonts w:ascii="Arial" w:hAnsi="Arial" w:cs="Arial"/>
          <w:bCs/>
          <w:sz w:val="20"/>
          <w:szCs w:val="20"/>
        </w:rPr>
        <w:t xml:space="preserve">). Share what your annual outcomes are and how you strategically chose them and how you use the findings/results of the data collected. Discuss what tools you use to collect, analyze, and share findings. </w:t>
      </w:r>
    </w:p>
    <w:p w14:paraId="581455EC" w14:textId="77777777" w:rsidR="006945BF" w:rsidRPr="00EF2D4D" w:rsidRDefault="006945BF" w:rsidP="00F03426">
      <w:pPr>
        <w:ind w:left="720"/>
        <w:rPr>
          <w:rFonts w:ascii="Arial" w:eastAsiaTheme="minorHAnsi" w:hAnsi="Arial" w:cs="Arial"/>
          <w:bCs/>
          <w:sz w:val="20"/>
        </w:rPr>
      </w:pPr>
    </w:p>
    <w:p w14:paraId="60CABFEB" w14:textId="13DFFDE2" w:rsidR="00F03426" w:rsidRPr="00EF2D4D" w:rsidRDefault="006945BF" w:rsidP="006945BF">
      <w:pPr>
        <w:ind w:left="720"/>
        <w:rPr>
          <w:rFonts w:ascii="Arial" w:eastAsiaTheme="minorHAnsi" w:hAnsi="Arial" w:cs="Arial"/>
          <w:bCs/>
          <w:sz w:val="20"/>
        </w:rPr>
      </w:pPr>
      <w:r w:rsidRPr="00EF2D4D">
        <w:rPr>
          <w:rFonts w:ascii="Arial" w:eastAsiaTheme="minorHAnsi" w:hAnsi="Arial" w:cs="Arial"/>
          <w:bCs/>
          <w:sz w:val="20"/>
        </w:rPr>
        <w:t xml:space="preserve">Also, feel free to speak about any programmatic or operational changes your office made </w:t>
      </w:r>
      <w:proofErr w:type="gramStart"/>
      <w:r w:rsidRPr="00EF2D4D">
        <w:rPr>
          <w:rFonts w:ascii="Arial" w:eastAsiaTheme="minorHAnsi" w:hAnsi="Arial" w:cs="Arial"/>
          <w:bCs/>
          <w:sz w:val="20"/>
        </w:rPr>
        <w:t>as a result of</w:t>
      </w:r>
      <w:proofErr w:type="gramEnd"/>
      <w:r w:rsidRPr="00EF2D4D">
        <w:rPr>
          <w:rFonts w:ascii="Arial" w:eastAsiaTheme="minorHAnsi" w:hAnsi="Arial" w:cs="Arial"/>
          <w:bCs/>
          <w:sz w:val="20"/>
        </w:rPr>
        <w:t xml:space="preserve"> Covid-19 and how you are collecting data/tracking/measuring success for those adjustments. </w:t>
      </w:r>
      <w:r w:rsidR="00F03426" w:rsidRPr="00EF2D4D">
        <w:rPr>
          <w:rFonts w:ascii="Arial" w:eastAsiaTheme="minorHAnsi" w:hAnsi="Arial" w:cs="Arial"/>
          <w:bCs/>
          <w:sz w:val="20"/>
        </w:rPr>
        <w:t>You could also include any challenges/lessons learned that the group might benefit from hearing.</w:t>
      </w:r>
      <w:r w:rsidR="00736961" w:rsidRPr="00EF2D4D">
        <w:rPr>
          <w:rFonts w:ascii="Arial" w:eastAsiaTheme="minorHAnsi" w:hAnsi="Arial" w:cs="Arial"/>
          <w:bCs/>
          <w:sz w:val="20"/>
        </w:rPr>
        <w:t xml:space="preserve"> What creative ways have you identified to reach students and collect data during the pandemic?</w:t>
      </w:r>
    </w:p>
    <w:p w14:paraId="4C8A5521" w14:textId="77777777" w:rsidR="00F03426" w:rsidRPr="00032BDC" w:rsidRDefault="00F03426" w:rsidP="00B600EA">
      <w:pPr>
        <w:pStyle w:val="ListParagrap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3521"/>
        <w:gridCol w:w="3311"/>
      </w:tblGrid>
      <w:tr w:rsidR="00D076D4" w14:paraId="7F19097A" w14:textId="77777777" w:rsidTr="48874ACF">
        <w:trPr>
          <w:trHeight w:val="277"/>
        </w:trPr>
        <w:tc>
          <w:tcPr>
            <w:tcW w:w="21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C4A72" w14:textId="77777777" w:rsidR="00D076D4" w:rsidRDefault="00D076D4" w:rsidP="00680B4F">
            <w:pPr>
              <w:pStyle w:val="TableParagraph"/>
              <w:spacing w:line="258" w:lineRule="exact"/>
              <w:ind w:left="307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5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0EA21" w14:textId="77777777" w:rsidR="00D076D4" w:rsidRDefault="00D076D4" w:rsidP="00680B4F">
            <w:pPr>
              <w:pStyle w:val="TableParagraph"/>
              <w:spacing w:line="258" w:lineRule="exact"/>
              <w:ind w:left="332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3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2D16C" w14:textId="77777777" w:rsidR="00D076D4" w:rsidRDefault="00D076D4" w:rsidP="00680B4F">
            <w:pPr>
              <w:pStyle w:val="TableParagraph"/>
              <w:spacing w:line="258" w:lineRule="exact"/>
              <w:ind w:left="279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A-Team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</w:p>
        </w:tc>
      </w:tr>
      <w:tr w:rsidR="00D076D4" w14:paraId="2C32A7F3" w14:textId="77777777" w:rsidTr="48874ACF">
        <w:trPr>
          <w:trHeight w:val="344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D873A" w14:textId="77777777" w:rsidR="00D076D4" w:rsidRPr="009C3A39" w:rsidRDefault="00D076D4" w:rsidP="00680B4F">
            <w:pPr>
              <w:pStyle w:val="TableParagraph"/>
              <w:spacing w:before="35"/>
              <w:ind w:left="307" w:right="287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8/03/2021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9AA4B" w14:textId="77777777" w:rsidR="00D076D4" w:rsidRPr="009C3A39" w:rsidRDefault="00D076D4" w:rsidP="00680B4F">
            <w:pPr>
              <w:pStyle w:val="TableParagraph"/>
              <w:spacing w:before="35"/>
              <w:ind w:left="333" w:right="326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Parent</w:t>
            </w:r>
            <w:r w:rsidRPr="009C3A39">
              <w:rPr>
                <w:strike/>
                <w:spacing w:val="-3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&amp; Family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Programs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6BA37" w14:textId="77777777" w:rsidR="00D076D4" w:rsidRPr="009C3A39" w:rsidRDefault="00D076D4" w:rsidP="00680B4F">
            <w:pPr>
              <w:pStyle w:val="TableParagraph"/>
              <w:spacing w:before="35"/>
              <w:ind w:left="279" w:right="265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Torey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Palmer</w:t>
            </w:r>
          </w:p>
        </w:tc>
      </w:tr>
      <w:tr w:rsidR="00D076D4" w14:paraId="458F68FE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1D232" w14:textId="77777777" w:rsidR="00D076D4" w:rsidRPr="006A1E01" w:rsidRDefault="00D076D4" w:rsidP="00680B4F">
            <w:pPr>
              <w:pStyle w:val="TableParagraph"/>
              <w:spacing w:before="25"/>
              <w:ind w:left="307" w:right="287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9/07/2021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957D" w14:textId="77777777" w:rsidR="00D076D4" w:rsidRPr="006A1E01" w:rsidRDefault="00D076D4" w:rsidP="00680B4F">
            <w:pPr>
              <w:pStyle w:val="TableParagraph"/>
              <w:spacing w:before="25"/>
              <w:ind w:left="333" w:right="320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Campus</w:t>
            </w:r>
            <w:r w:rsidRPr="006A1E01">
              <w:rPr>
                <w:strike/>
                <w:spacing w:val="-3"/>
                <w:sz w:val="24"/>
              </w:rPr>
              <w:t xml:space="preserve"> </w:t>
            </w:r>
            <w:r w:rsidRPr="006A1E01">
              <w:rPr>
                <w:strike/>
                <w:sz w:val="24"/>
              </w:rPr>
              <w:t>Recreation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8C7A2" w14:textId="77777777" w:rsidR="00D076D4" w:rsidRPr="006A1E01" w:rsidRDefault="00D076D4" w:rsidP="00680B4F">
            <w:pPr>
              <w:pStyle w:val="TableParagraph"/>
              <w:spacing w:before="25"/>
              <w:ind w:left="278" w:right="266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Corie</w:t>
            </w:r>
            <w:r w:rsidRPr="006A1E01">
              <w:rPr>
                <w:strike/>
                <w:spacing w:val="-3"/>
                <w:sz w:val="24"/>
              </w:rPr>
              <w:t xml:space="preserve"> </w:t>
            </w:r>
            <w:r w:rsidRPr="006A1E01">
              <w:rPr>
                <w:strike/>
                <w:sz w:val="24"/>
              </w:rPr>
              <w:t>Baldwin</w:t>
            </w:r>
          </w:p>
        </w:tc>
      </w:tr>
      <w:tr w:rsidR="00D076D4" w14:paraId="16C127EC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BBBA1" w14:textId="77777777" w:rsidR="00D076D4" w:rsidRPr="006A1E01" w:rsidRDefault="00D076D4" w:rsidP="00680B4F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10/05/2021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9E3C9" w14:textId="68217798" w:rsidR="00D076D4" w:rsidRPr="006A1E01" w:rsidRDefault="48874ACF" w:rsidP="48874ACF">
            <w:pPr>
              <w:pStyle w:val="TableParagraph"/>
              <w:spacing w:before="25"/>
              <w:ind w:left="331" w:right="326"/>
              <w:rPr>
                <w:strike/>
                <w:sz w:val="24"/>
                <w:szCs w:val="24"/>
              </w:rPr>
            </w:pPr>
            <w:r w:rsidRPr="006A1E01">
              <w:rPr>
                <w:strike/>
                <w:sz w:val="24"/>
                <w:szCs w:val="24"/>
              </w:rPr>
              <w:t>Property Management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456C2" w14:textId="77777777" w:rsidR="00D076D4" w:rsidRPr="006A1E01" w:rsidRDefault="00D076D4" w:rsidP="48874ACF">
            <w:pPr>
              <w:pStyle w:val="TableParagraph"/>
              <w:spacing w:before="25"/>
              <w:ind w:left="279" w:right="261"/>
              <w:rPr>
                <w:strike/>
                <w:sz w:val="24"/>
                <w:szCs w:val="24"/>
              </w:rPr>
            </w:pPr>
            <w:r w:rsidRPr="006A1E01">
              <w:rPr>
                <w:strike/>
                <w:sz w:val="24"/>
                <w:szCs w:val="24"/>
              </w:rPr>
              <w:t>Amy Mosley</w:t>
            </w:r>
          </w:p>
        </w:tc>
      </w:tr>
      <w:tr w:rsidR="00D076D4" w14:paraId="22938605" w14:textId="77777777" w:rsidTr="48874ACF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3B3D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11/02/2021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86C9" w14:textId="77777777" w:rsidR="48874ACF" w:rsidRDefault="48874ACF" w:rsidP="48874ACF">
            <w:pPr>
              <w:pStyle w:val="TableParagraph"/>
              <w:spacing w:before="25"/>
              <w:ind w:left="331" w:right="326"/>
              <w:rPr>
                <w:sz w:val="24"/>
                <w:szCs w:val="24"/>
              </w:rPr>
            </w:pPr>
            <w:r w:rsidRPr="48874ACF">
              <w:rPr>
                <w:sz w:val="24"/>
                <w:szCs w:val="24"/>
              </w:rPr>
              <w:t>FYE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788DD" w14:textId="77777777" w:rsidR="48874ACF" w:rsidRDefault="48874ACF" w:rsidP="48874ACF">
            <w:pPr>
              <w:pStyle w:val="TableParagraph"/>
              <w:spacing w:before="25"/>
              <w:ind w:left="279" w:right="261"/>
              <w:rPr>
                <w:sz w:val="24"/>
                <w:szCs w:val="24"/>
              </w:rPr>
            </w:pPr>
            <w:r w:rsidRPr="48874ACF">
              <w:rPr>
                <w:sz w:val="24"/>
                <w:szCs w:val="24"/>
              </w:rPr>
              <w:t>Sarah King</w:t>
            </w:r>
          </w:p>
        </w:tc>
      </w:tr>
      <w:tr w:rsidR="00D076D4" w14:paraId="3613501D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4111" w14:textId="77777777" w:rsidR="00D076D4" w:rsidRDefault="00D076D4" w:rsidP="00680B4F">
            <w:pPr>
              <w:pStyle w:val="TableParagraph"/>
              <w:spacing w:before="30"/>
              <w:ind w:left="307" w:right="290"/>
              <w:rPr>
                <w:sz w:val="24"/>
              </w:rPr>
            </w:pPr>
            <w:r>
              <w:rPr>
                <w:sz w:val="24"/>
              </w:rPr>
              <w:t>12/07/2021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1D515" w14:textId="77777777" w:rsidR="00D076D4" w:rsidRPr="00897BEB" w:rsidRDefault="00D076D4" w:rsidP="00897BEB">
            <w:pPr>
              <w:pStyle w:val="TableParagraph"/>
              <w:spacing w:before="30"/>
              <w:ind w:left="333" w:right="324"/>
              <w:rPr>
                <w:sz w:val="24"/>
                <w:szCs w:val="24"/>
              </w:rPr>
            </w:pPr>
            <w:r w:rsidRPr="00897BEB">
              <w:rPr>
                <w:sz w:val="24"/>
                <w:szCs w:val="24"/>
              </w:rPr>
              <w:t>HPWS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7168" w14:textId="77777777" w:rsidR="00D076D4" w:rsidRPr="00897BEB" w:rsidRDefault="00D076D4" w:rsidP="00897BEB">
            <w:pPr>
              <w:pStyle w:val="TableParagraph"/>
              <w:spacing w:before="30"/>
              <w:ind w:left="279" w:right="266"/>
              <w:rPr>
                <w:sz w:val="24"/>
                <w:szCs w:val="24"/>
              </w:rPr>
            </w:pPr>
            <w:r w:rsidRPr="00897BEB">
              <w:rPr>
                <w:sz w:val="24"/>
                <w:szCs w:val="24"/>
              </w:rPr>
              <w:t>Judith</w:t>
            </w:r>
            <w:r w:rsidRPr="00897BEB">
              <w:rPr>
                <w:spacing w:val="-2"/>
                <w:sz w:val="24"/>
                <w:szCs w:val="24"/>
              </w:rPr>
              <w:t xml:space="preserve"> </w:t>
            </w:r>
            <w:r w:rsidRPr="00897BEB">
              <w:rPr>
                <w:sz w:val="24"/>
                <w:szCs w:val="24"/>
              </w:rPr>
              <w:t>White</w:t>
            </w:r>
          </w:p>
        </w:tc>
      </w:tr>
      <w:tr w:rsidR="00D076D4" w14:paraId="6FA29598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3E42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1/04/2022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211F" w14:textId="3290BA05" w:rsidR="00D076D4" w:rsidRPr="00897BEB" w:rsidRDefault="48874ACF" w:rsidP="00897BEB">
            <w:pPr>
              <w:pStyle w:val="TableParagraph"/>
              <w:ind w:left="0"/>
              <w:rPr>
                <w:sz w:val="24"/>
                <w:szCs w:val="24"/>
              </w:rPr>
            </w:pPr>
            <w:r w:rsidRPr="00897BEB">
              <w:rPr>
                <w:sz w:val="24"/>
                <w:szCs w:val="24"/>
              </w:rPr>
              <w:t>SCPS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967A" w14:textId="38FD8415" w:rsidR="00D076D4" w:rsidRPr="00897BEB" w:rsidRDefault="48874ACF" w:rsidP="00897BEB">
            <w:pPr>
              <w:pStyle w:val="TableParagraph"/>
              <w:ind w:left="0"/>
              <w:rPr>
                <w:sz w:val="24"/>
                <w:szCs w:val="24"/>
              </w:rPr>
            </w:pPr>
            <w:r w:rsidRPr="00897BEB">
              <w:rPr>
                <w:sz w:val="24"/>
                <w:szCs w:val="24"/>
              </w:rPr>
              <w:t>Kristee Treadwell</w:t>
            </w:r>
          </w:p>
        </w:tc>
      </w:tr>
      <w:tr w:rsidR="00D076D4" w14:paraId="6BD95A08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1C8CD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2/01/2022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13F8F" w14:textId="77777777" w:rsidR="00D076D4" w:rsidRDefault="00D076D4" w:rsidP="00680B4F">
            <w:pPr>
              <w:pStyle w:val="TableParagraph"/>
              <w:spacing w:before="25"/>
              <w:ind w:left="333" w:right="323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017AF" w14:textId="77777777" w:rsidR="00D076D4" w:rsidRDefault="00D076D4" w:rsidP="00680B4F">
            <w:pPr>
              <w:pStyle w:val="TableParagraph"/>
              <w:spacing w:before="25"/>
              <w:ind w:left="279" w:right="266"/>
              <w:rPr>
                <w:sz w:val="24"/>
              </w:rPr>
            </w:pPr>
            <w:r>
              <w:rPr>
                <w:sz w:val="24"/>
              </w:rPr>
              <w:t>Billy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Alexis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</w:p>
        </w:tc>
      </w:tr>
      <w:tr w:rsidR="00D076D4" w14:paraId="6C2C18A6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FCD5C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3/01/2022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FDFD" w14:textId="77777777" w:rsidR="00D076D4" w:rsidRDefault="00D076D4" w:rsidP="00680B4F">
            <w:pPr>
              <w:pStyle w:val="TableParagraph"/>
              <w:spacing w:before="25"/>
              <w:ind w:left="333" w:right="32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BC42" w14:textId="77777777" w:rsidR="00D076D4" w:rsidRDefault="00D076D4" w:rsidP="00680B4F">
            <w:pPr>
              <w:pStyle w:val="TableParagraph"/>
              <w:spacing w:before="25"/>
              <w:ind w:left="279" w:right="264"/>
              <w:rPr>
                <w:sz w:val="24"/>
              </w:rPr>
            </w:pPr>
            <w:r>
              <w:rPr>
                <w:sz w:val="24"/>
              </w:rPr>
              <w:t>Kathryn-Ruth Sasser</w:t>
            </w:r>
          </w:p>
        </w:tc>
      </w:tr>
      <w:tr w:rsidR="00D076D4" w14:paraId="0344DC56" w14:textId="77777777" w:rsidTr="48874ACF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8EFD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4/05/2022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C7552" w14:textId="77777777" w:rsidR="00D076D4" w:rsidRDefault="00D076D4" w:rsidP="00680B4F">
            <w:pPr>
              <w:pStyle w:val="TableParagraph"/>
              <w:spacing w:before="25"/>
              <w:ind w:left="333" w:right="321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Dining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DBCE8" w14:textId="77777777" w:rsidR="00D076D4" w:rsidRDefault="00D076D4" w:rsidP="00680B4F">
            <w:pPr>
              <w:pStyle w:val="TableParagraph"/>
              <w:spacing w:before="25"/>
              <w:ind w:left="279" w:right="266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LaBuda</w:t>
            </w:r>
          </w:p>
        </w:tc>
      </w:tr>
      <w:tr w:rsidR="00D076D4" w14:paraId="01013B67" w14:textId="77777777" w:rsidTr="48874ACF">
        <w:trPr>
          <w:trHeight w:val="329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590BC" w14:textId="77777777" w:rsidR="00D076D4" w:rsidRDefault="00D076D4" w:rsidP="00680B4F">
            <w:pPr>
              <w:pStyle w:val="TableParagraph"/>
              <w:spacing w:before="29"/>
              <w:ind w:left="307" w:right="295"/>
              <w:rPr>
                <w:sz w:val="24"/>
              </w:rPr>
            </w:pPr>
            <w:r>
              <w:rPr>
                <w:sz w:val="24"/>
              </w:rPr>
              <w:lastRenderedPageBreak/>
              <w:t>5/3/2022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E2655" w14:textId="77777777" w:rsidR="00D076D4" w:rsidRDefault="00D076D4" w:rsidP="00680B4F">
            <w:pPr>
              <w:pStyle w:val="TableParagraph"/>
              <w:spacing w:before="29"/>
              <w:ind w:left="333" w:right="326"/>
              <w:rPr>
                <w:sz w:val="24"/>
              </w:rPr>
            </w:pPr>
            <w:r>
              <w:rPr>
                <w:sz w:val="24"/>
              </w:rPr>
              <w:t>Greek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177E4" w14:textId="77777777" w:rsidR="00D076D4" w:rsidRDefault="00D076D4" w:rsidP="00680B4F">
            <w:pPr>
              <w:pStyle w:val="TableParagraph"/>
              <w:spacing w:before="29"/>
              <w:ind w:left="279" w:right="265"/>
              <w:rPr>
                <w:sz w:val="24"/>
              </w:rPr>
            </w:pPr>
            <w:r>
              <w:rPr>
                <w:sz w:val="24"/>
              </w:rPr>
              <w:t>Benard Goins</w:t>
            </w:r>
          </w:p>
        </w:tc>
      </w:tr>
    </w:tbl>
    <w:p w14:paraId="04FF2EDA" w14:textId="11D0512F" w:rsidR="00D12334" w:rsidRPr="00D076D4" w:rsidRDefault="00D12334" w:rsidP="00D076D4">
      <w:pPr>
        <w:rPr>
          <w:rFonts w:ascii="Arial" w:hAnsi="Arial" w:cs="Arial"/>
          <w:sz w:val="24"/>
          <w:szCs w:val="24"/>
        </w:rPr>
      </w:pPr>
    </w:p>
    <w:p w14:paraId="7FC7276D" w14:textId="16407903" w:rsidR="00D12334" w:rsidRDefault="00D12334" w:rsidP="00D12334">
      <w:pPr>
        <w:pStyle w:val="ListParagraph"/>
        <w:rPr>
          <w:rFonts w:ascii="Arial" w:hAnsi="Arial" w:cs="Arial"/>
          <w:sz w:val="24"/>
          <w:szCs w:val="24"/>
        </w:rPr>
      </w:pPr>
    </w:p>
    <w:p w14:paraId="4AE16FA3" w14:textId="30DC03C1" w:rsidR="0051649B" w:rsidRPr="00032BDC" w:rsidRDefault="359B84CC" w:rsidP="0051649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b/>
          <w:bCs/>
          <w:sz w:val="24"/>
          <w:szCs w:val="24"/>
        </w:rPr>
        <w:t>SA Spotlight (Monthly Update):</w:t>
      </w:r>
    </w:p>
    <w:p w14:paraId="0264CFDB" w14:textId="6A9354F7" w:rsidR="001D1B64" w:rsidRDefault="001D1B64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Spotlight publication is posted monthly </w:t>
      </w:r>
      <w:r w:rsidR="001706E3">
        <w:rPr>
          <w:rFonts w:ascii="Arial" w:hAnsi="Arial" w:cs="Arial"/>
          <w:sz w:val="24"/>
          <w:szCs w:val="24"/>
        </w:rPr>
        <w:t xml:space="preserve">and archived on </w:t>
      </w:r>
      <w:r>
        <w:rPr>
          <w:rFonts w:ascii="Arial" w:hAnsi="Arial" w:cs="Arial"/>
          <w:sz w:val="24"/>
          <w:szCs w:val="24"/>
        </w:rPr>
        <w:t xml:space="preserve">our website at: </w:t>
      </w:r>
      <w:hyperlink r:id="rId9" w:history="1">
        <w:r w:rsidRPr="0054357A">
          <w:rPr>
            <w:rStyle w:val="Hyperlink"/>
            <w:rFonts w:ascii="Arial" w:hAnsi="Arial" w:cs="Arial"/>
            <w:sz w:val="24"/>
            <w:szCs w:val="24"/>
          </w:rPr>
          <w:t>http://assessment.auburn.edu/resources/findings-reports/</w:t>
        </w:r>
      </w:hyperlink>
    </w:p>
    <w:p w14:paraId="3F085DBE" w14:textId="77777777" w:rsidR="00335E81" w:rsidRDefault="001D1B64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Monthly reporting takes place annually from September (for August data) through May (for April data). </w:t>
      </w:r>
    </w:p>
    <w:p w14:paraId="6A937A9A" w14:textId="4A79D5B5" w:rsidR="001D1B64" w:rsidRDefault="001D1B64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35E81">
        <w:rPr>
          <w:rFonts w:ascii="Arial" w:hAnsi="Arial" w:cs="Arial"/>
          <w:sz w:val="24"/>
          <w:szCs w:val="24"/>
          <w:u w:val="single"/>
        </w:rPr>
        <w:t>Starting in fall 2021</w:t>
      </w:r>
      <w:r>
        <w:rPr>
          <w:rFonts w:ascii="Arial" w:hAnsi="Arial" w:cs="Arial"/>
          <w:sz w:val="24"/>
          <w:szCs w:val="24"/>
        </w:rPr>
        <w:t xml:space="preserve">, a new section will be added to the </w:t>
      </w:r>
      <w:r w:rsidR="001706E3">
        <w:rPr>
          <w:rFonts w:ascii="Arial" w:hAnsi="Arial" w:cs="Arial"/>
          <w:sz w:val="24"/>
          <w:szCs w:val="24"/>
        </w:rPr>
        <w:t xml:space="preserve">template to capture monthly on-going efforts for diversity, equity, and inclusion (DEI). </w:t>
      </w:r>
    </w:p>
    <w:p w14:paraId="0E2A7953" w14:textId="4AB50016" w:rsidR="0051649B" w:rsidRPr="00002DF2" w:rsidRDefault="00D12334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August</w:t>
      </w:r>
      <w:r w:rsidR="359B84CC" w:rsidRPr="00002DF2">
        <w:rPr>
          <w:rFonts w:ascii="Arial" w:hAnsi="Arial" w:cs="Arial"/>
          <w:sz w:val="24"/>
          <w:szCs w:val="24"/>
        </w:rPr>
        <w:t xml:space="preserve"> 2021 data </w:t>
      </w:r>
      <w:r w:rsidR="007B5A37">
        <w:rPr>
          <w:rFonts w:ascii="Arial" w:hAnsi="Arial" w:cs="Arial"/>
          <w:sz w:val="24"/>
          <w:szCs w:val="24"/>
        </w:rPr>
        <w:t>were due on</w:t>
      </w:r>
      <w:r w:rsidR="359B84CC" w:rsidRPr="00002DF2">
        <w:rPr>
          <w:rFonts w:ascii="Arial" w:hAnsi="Arial" w:cs="Arial"/>
          <w:sz w:val="24"/>
          <w:szCs w:val="24"/>
        </w:rPr>
        <w:t xml:space="preserve"> </w:t>
      </w:r>
      <w:r w:rsidRPr="00002DF2">
        <w:rPr>
          <w:rFonts w:ascii="Arial" w:hAnsi="Arial" w:cs="Arial"/>
          <w:sz w:val="24"/>
          <w:szCs w:val="24"/>
        </w:rPr>
        <w:t>Friday</w:t>
      </w:r>
      <w:r w:rsidR="359B84CC" w:rsidRPr="00002DF2">
        <w:rPr>
          <w:rFonts w:ascii="Arial" w:hAnsi="Arial" w:cs="Arial"/>
          <w:sz w:val="24"/>
          <w:szCs w:val="24"/>
        </w:rPr>
        <w:t>,</w:t>
      </w:r>
      <w:r w:rsidR="0035226F" w:rsidRPr="00002DF2">
        <w:rPr>
          <w:rFonts w:ascii="Arial" w:hAnsi="Arial" w:cs="Arial"/>
          <w:sz w:val="24"/>
          <w:szCs w:val="24"/>
        </w:rPr>
        <w:t xml:space="preserve"> </w:t>
      </w:r>
      <w:r w:rsidRPr="00002DF2">
        <w:rPr>
          <w:rFonts w:ascii="Arial" w:hAnsi="Arial" w:cs="Arial"/>
          <w:sz w:val="24"/>
          <w:szCs w:val="24"/>
        </w:rPr>
        <w:t xml:space="preserve">September </w:t>
      </w:r>
      <w:r w:rsidR="009C3A39">
        <w:rPr>
          <w:rFonts w:ascii="Arial" w:hAnsi="Arial" w:cs="Arial"/>
          <w:sz w:val="24"/>
          <w:szCs w:val="24"/>
        </w:rPr>
        <w:t>3rd</w:t>
      </w:r>
      <w:r w:rsidRPr="00002DF2">
        <w:rPr>
          <w:rFonts w:ascii="Arial" w:hAnsi="Arial" w:cs="Arial"/>
          <w:sz w:val="24"/>
          <w:szCs w:val="24"/>
        </w:rPr>
        <w:t xml:space="preserve"> </w:t>
      </w:r>
    </w:p>
    <w:p w14:paraId="0A64BD83" w14:textId="597BD507" w:rsidR="00437F8F" w:rsidRPr="00B849DA" w:rsidRDefault="359B84CC" w:rsidP="00437F8F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 xml:space="preserve">Detailed instructions: </w:t>
      </w:r>
      <w:hyperlink r:id="rId10" w:history="1">
        <w:r w:rsidR="00B849DA" w:rsidRPr="00805717">
          <w:rPr>
            <w:rStyle w:val="Hyperlink"/>
          </w:rPr>
          <w:t>https://auburn.box.com/s/u5j0gjq8d7est2gm9h01ry0kyarnzzv9</w:t>
        </w:r>
      </w:hyperlink>
    </w:p>
    <w:p w14:paraId="12659E82" w14:textId="1A24B2A5" w:rsidR="002449FE" w:rsidRPr="002449FE" w:rsidRDefault="359B84CC" w:rsidP="359B84CC">
      <w:pPr>
        <w:pStyle w:val="ListParagraph"/>
        <w:numPr>
          <w:ilvl w:val="1"/>
          <w:numId w:val="14"/>
        </w:numPr>
        <w:rPr>
          <w:rFonts w:asciiTheme="minorHAnsi" w:hAnsiTheme="minorHAnsi" w:cstheme="minorBidi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>Upload to Box (</w:t>
      </w:r>
      <w:r w:rsidR="00D12334">
        <w:rPr>
          <w:rFonts w:ascii="Arial" w:hAnsi="Arial" w:cs="Arial"/>
          <w:sz w:val="24"/>
          <w:szCs w:val="24"/>
        </w:rPr>
        <w:t>August</w:t>
      </w:r>
      <w:r w:rsidRPr="359B84CC">
        <w:rPr>
          <w:rFonts w:ascii="Arial" w:hAnsi="Arial" w:cs="Arial"/>
          <w:sz w:val="24"/>
          <w:szCs w:val="24"/>
        </w:rPr>
        <w:t xml:space="preserve"> Template): </w:t>
      </w:r>
    </w:p>
    <w:p w14:paraId="09439F1B" w14:textId="2216B83E" w:rsidR="00FD786E" w:rsidRDefault="00502E77" w:rsidP="00FD786E">
      <w:pPr>
        <w:pStyle w:val="ListParagraph"/>
        <w:ind w:left="1440"/>
        <w:rPr>
          <w:rFonts w:ascii="Arial" w:hAnsi="Arial" w:cs="Arial"/>
          <w:sz w:val="32"/>
          <w:szCs w:val="32"/>
        </w:rPr>
      </w:pPr>
      <w:hyperlink r:id="rId11" w:history="1">
        <w:r w:rsidR="00B849DA" w:rsidRPr="00B849DA">
          <w:rPr>
            <w:rStyle w:val="Hyperlink"/>
            <w:rFonts w:ascii="Arial" w:hAnsi="Arial" w:cs="Arial"/>
            <w:sz w:val="24"/>
            <w:szCs w:val="24"/>
          </w:rPr>
          <w:t>https://auburn.box.com/s/v47yem776kjxfxzf35fougzfuscz80gw</w:t>
        </w:r>
      </w:hyperlink>
    </w:p>
    <w:p w14:paraId="7357056E" w14:textId="311B8ED7" w:rsidR="0051649B" w:rsidRPr="00056400" w:rsidRDefault="359B84CC" w:rsidP="00B05804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 xml:space="preserve">Remember comparison data </w:t>
      </w:r>
    </w:p>
    <w:p w14:paraId="6C78393B" w14:textId="77777777" w:rsidR="0051649B" w:rsidRPr="00032BDC" w:rsidRDefault="359B84CC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>Remember to include raw figures and %</w:t>
      </w:r>
    </w:p>
    <w:p w14:paraId="5B387867" w14:textId="2D07902E" w:rsidR="0051649B" w:rsidRPr="00952B51" w:rsidRDefault="359B84CC" w:rsidP="0051649B">
      <w:pPr>
        <w:pStyle w:val="ListParagraph"/>
        <w:numPr>
          <w:ilvl w:val="1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2F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35 words or less</w:t>
      </w:r>
      <w:r w:rsidRPr="359B84CC">
        <w:rPr>
          <w:rFonts w:ascii="Arial" w:hAnsi="Arial" w:cs="Arial"/>
          <w:color w:val="000000" w:themeColor="text1"/>
          <w:sz w:val="24"/>
          <w:szCs w:val="24"/>
        </w:rPr>
        <w:t xml:space="preserve"> – Please write for publication</w:t>
      </w:r>
    </w:p>
    <w:p w14:paraId="206FFDE2" w14:textId="587D6664" w:rsidR="0051649B" w:rsidRDefault="359B84CC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>Avoid abbreviations</w:t>
      </w:r>
    </w:p>
    <w:p w14:paraId="0E67A28C" w14:textId="77777777" w:rsidR="005B7123" w:rsidRDefault="005B7123" w:rsidP="00B9652F">
      <w:pPr>
        <w:pStyle w:val="ListParagraph"/>
        <w:rPr>
          <w:rFonts w:ascii="Arial" w:hAnsi="Arial" w:cs="Arial"/>
          <w:sz w:val="24"/>
          <w:szCs w:val="24"/>
        </w:rPr>
      </w:pPr>
    </w:p>
    <w:p w14:paraId="5DCDEB95" w14:textId="5F96C17E" w:rsidR="00B9652F" w:rsidRDefault="00B9652F" w:rsidP="00B9652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Langham reminded the group about </w:t>
      </w:r>
      <w:r w:rsidR="009235BE">
        <w:rPr>
          <w:rFonts w:ascii="Arial" w:hAnsi="Arial" w:cs="Arial"/>
          <w:sz w:val="24"/>
          <w:szCs w:val="24"/>
        </w:rPr>
        <w:t xml:space="preserve">this information is due this week for the month of October, </w:t>
      </w:r>
      <w:r>
        <w:rPr>
          <w:rFonts w:ascii="Arial" w:hAnsi="Arial" w:cs="Arial"/>
          <w:sz w:val="24"/>
          <w:szCs w:val="24"/>
        </w:rPr>
        <w:t xml:space="preserve">how to enter this information in BOX, </w:t>
      </w:r>
      <w:r w:rsidR="009235B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how to provide</w:t>
      </w:r>
      <w:r w:rsidR="00F5729B">
        <w:rPr>
          <w:rFonts w:ascii="Arial" w:hAnsi="Arial" w:cs="Arial"/>
          <w:sz w:val="24"/>
          <w:szCs w:val="24"/>
        </w:rPr>
        <w:t xml:space="preserve"> specificity for the points desired for publication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936936" w14:textId="20C3EAA0" w:rsidR="009C3A39" w:rsidRDefault="009C3A39" w:rsidP="009C3A39">
      <w:pPr>
        <w:rPr>
          <w:rFonts w:ascii="Arial" w:hAnsi="Arial" w:cs="Arial"/>
          <w:sz w:val="24"/>
          <w:szCs w:val="24"/>
        </w:rPr>
      </w:pPr>
    </w:p>
    <w:p w14:paraId="036B8140" w14:textId="08B26BA2" w:rsidR="0051649B" w:rsidRDefault="0051649B" w:rsidP="0051649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108EA2" w14:textId="3589E101" w:rsidR="00E93986" w:rsidRPr="009235BE" w:rsidRDefault="233581F7" w:rsidP="00E9398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233581F7">
        <w:rPr>
          <w:rFonts w:ascii="Arial" w:hAnsi="Arial" w:cs="Arial"/>
          <w:b/>
          <w:bCs/>
          <w:sz w:val="24"/>
          <w:szCs w:val="24"/>
        </w:rPr>
        <w:t xml:space="preserve">Assessment Curriculum: </w:t>
      </w:r>
      <w:hyperlink r:id="rId12">
        <w:r w:rsidRPr="233581F7">
          <w:rPr>
            <w:rStyle w:val="Hyperlink"/>
            <w:rFonts w:ascii="Arial" w:hAnsi="Arial" w:cs="Arial"/>
            <w:sz w:val="24"/>
            <w:szCs w:val="24"/>
          </w:rPr>
          <w:t>http://assessment.auburn.edu/assessment-curriculum/</w:t>
        </w:r>
      </w:hyperlink>
      <w:r w:rsidRPr="233581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89C23A" w14:textId="12730CC0" w:rsidR="009235BE" w:rsidRDefault="009235BE" w:rsidP="009235BE">
      <w:pPr>
        <w:rPr>
          <w:rFonts w:ascii="Arial" w:hAnsi="Arial" w:cs="Arial"/>
          <w:sz w:val="24"/>
          <w:szCs w:val="24"/>
        </w:rPr>
      </w:pPr>
    </w:p>
    <w:p w14:paraId="62BCE063" w14:textId="7EB22170" w:rsidR="009235BE" w:rsidRDefault="009235BE" w:rsidP="00923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Dr. Langham encouraged the team to participate in the curriculum if they haven’t already. She </w:t>
      </w:r>
    </w:p>
    <w:p w14:paraId="12B9CF69" w14:textId="3FDFD8CC" w:rsidR="009235BE" w:rsidRPr="009235BE" w:rsidRDefault="009235BE" w:rsidP="00923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also asked team members to serve as assessment champions and relay the importance of </w:t>
      </w:r>
      <w:r>
        <w:rPr>
          <w:rFonts w:ascii="Arial" w:hAnsi="Arial" w:cs="Arial"/>
          <w:sz w:val="24"/>
          <w:szCs w:val="24"/>
        </w:rPr>
        <w:tab/>
        <w:t xml:space="preserve">participating back to their departmental colleagues. Note: There will be a make up at the end of </w:t>
      </w:r>
      <w:r>
        <w:rPr>
          <w:rFonts w:ascii="Arial" w:hAnsi="Arial" w:cs="Arial"/>
          <w:sz w:val="24"/>
          <w:szCs w:val="24"/>
        </w:rPr>
        <w:tab/>
        <w:t xml:space="preserve">each </w:t>
      </w:r>
      <w:r w:rsidR="00A35355">
        <w:rPr>
          <w:rFonts w:ascii="Arial" w:hAnsi="Arial" w:cs="Arial"/>
          <w:sz w:val="24"/>
          <w:szCs w:val="24"/>
        </w:rPr>
        <w:t>semester,</w:t>
      </w:r>
      <w:r>
        <w:rPr>
          <w:rFonts w:ascii="Arial" w:hAnsi="Arial" w:cs="Arial"/>
          <w:sz w:val="24"/>
          <w:szCs w:val="24"/>
        </w:rPr>
        <w:t xml:space="preserve"> so it isn’t too late to start attending</w:t>
      </w:r>
    </w:p>
    <w:p w14:paraId="7ABCB96E" w14:textId="77777777" w:rsidR="009C3A39" w:rsidRPr="00032BDC" w:rsidRDefault="009C3A39" w:rsidP="009C3A39">
      <w:pPr>
        <w:pStyle w:val="ListParagraph"/>
        <w:rPr>
          <w:rFonts w:ascii="Arial" w:hAnsi="Arial" w:cs="Arial"/>
          <w:sz w:val="24"/>
          <w:szCs w:val="24"/>
        </w:rPr>
      </w:pPr>
    </w:p>
    <w:p w14:paraId="2EC42E60" w14:textId="77777777" w:rsidR="00F01F8A" w:rsidRPr="001F4597" w:rsidRDefault="00F01F8A" w:rsidP="001F4597">
      <w:pPr>
        <w:rPr>
          <w:rFonts w:ascii="Arial" w:hAnsi="Arial" w:cs="Arial"/>
          <w:sz w:val="24"/>
          <w:szCs w:val="24"/>
        </w:rPr>
      </w:pPr>
    </w:p>
    <w:p w14:paraId="2580F307" w14:textId="7E742731" w:rsidR="00D12334" w:rsidRPr="009235BE" w:rsidRDefault="00D12334" w:rsidP="002F112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C757D">
        <w:rPr>
          <w:rFonts w:ascii="Arial" w:hAnsi="Arial" w:cs="Arial"/>
          <w:b/>
          <w:bCs/>
          <w:sz w:val="24"/>
          <w:szCs w:val="24"/>
        </w:rPr>
        <w:t xml:space="preserve">Update on </w:t>
      </w:r>
      <w:r w:rsidR="00B60A8D" w:rsidRPr="006C757D">
        <w:rPr>
          <w:rFonts w:ascii="Arial" w:hAnsi="Arial" w:cs="Arial"/>
          <w:b/>
          <w:bCs/>
          <w:sz w:val="24"/>
          <w:szCs w:val="24"/>
        </w:rPr>
        <w:t>Diversity, Equity, and Inclusion Student Survey</w:t>
      </w:r>
      <w:r w:rsidR="009235BE">
        <w:rPr>
          <w:rFonts w:ascii="Arial" w:hAnsi="Arial" w:cs="Arial"/>
          <w:b/>
          <w:bCs/>
          <w:sz w:val="24"/>
          <w:szCs w:val="24"/>
        </w:rPr>
        <w:t xml:space="preserve"> –</w:t>
      </w:r>
    </w:p>
    <w:p w14:paraId="4B2461F2" w14:textId="2BCF3666" w:rsidR="009235BE" w:rsidRDefault="009235BE" w:rsidP="00923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242CBC" w14:textId="12FB31DE" w:rsidR="009235BE" w:rsidRDefault="009235BE" w:rsidP="00923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Dr. Langham met with senior SA leadership to discuss action items that can be taken from the results of the spring 2021 SoundRocket student climate survey. A second planning meeting for these action items will take place this month. </w:t>
      </w:r>
    </w:p>
    <w:p w14:paraId="49B4D8AE" w14:textId="39E96C8B" w:rsidR="009235BE" w:rsidRDefault="009235BE" w:rsidP="009235BE">
      <w:pPr>
        <w:rPr>
          <w:rFonts w:ascii="Arial" w:hAnsi="Arial" w:cs="Arial"/>
          <w:sz w:val="24"/>
          <w:szCs w:val="24"/>
        </w:rPr>
      </w:pPr>
    </w:p>
    <w:p w14:paraId="4AF5E876" w14:textId="656A0469" w:rsidR="009235BE" w:rsidRPr="009235BE" w:rsidRDefault="009235BE" w:rsidP="00923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Additionally, Dr. Langham and co-chair, Dr. Brandy Smith, have a meeting scheduled this </w:t>
      </w:r>
      <w:r>
        <w:rPr>
          <w:rFonts w:ascii="Arial" w:hAnsi="Arial" w:cs="Arial"/>
          <w:sz w:val="24"/>
          <w:szCs w:val="24"/>
        </w:rPr>
        <w:tab/>
        <w:t xml:space="preserve">month to discuss the socialization of the division’s Diversity Action Plan and upcoming DAP </w:t>
      </w:r>
      <w:r>
        <w:rPr>
          <w:rFonts w:ascii="Arial" w:hAnsi="Arial" w:cs="Arial"/>
          <w:sz w:val="24"/>
          <w:szCs w:val="24"/>
        </w:rPr>
        <w:tab/>
        <w:t xml:space="preserve">implementation team. </w:t>
      </w:r>
    </w:p>
    <w:p w14:paraId="5A6C5771" w14:textId="77777777" w:rsidR="006A1E01" w:rsidRPr="006A1E01" w:rsidRDefault="006A1E01" w:rsidP="006A1E01">
      <w:pPr>
        <w:pStyle w:val="ListParagraph"/>
        <w:rPr>
          <w:rFonts w:ascii="Arial" w:hAnsi="Arial" w:cs="Arial"/>
          <w:sz w:val="24"/>
          <w:szCs w:val="24"/>
        </w:rPr>
      </w:pPr>
    </w:p>
    <w:p w14:paraId="43485417" w14:textId="7BC89E42" w:rsidR="009C5D98" w:rsidRPr="00F01F8A" w:rsidRDefault="009C5D98" w:rsidP="006A1E01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b/>
          <w:bCs/>
          <w:sz w:val="24"/>
          <w:szCs w:val="24"/>
        </w:rPr>
        <w:t>Data Confidentiality Form</w:t>
      </w:r>
      <w:r w:rsidR="00221EE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617290" w14:textId="0717DA4B" w:rsidR="00F01F8A" w:rsidRPr="001671B1" w:rsidRDefault="00F01F8A" w:rsidP="00F01F8A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1671B1">
        <w:rPr>
          <w:rFonts w:ascii="Arial" w:hAnsi="Arial" w:cs="Arial"/>
          <w:sz w:val="24"/>
          <w:szCs w:val="24"/>
        </w:rPr>
        <w:t xml:space="preserve">Available in Baseline – click </w:t>
      </w:r>
      <w:r w:rsidR="001671B1">
        <w:rPr>
          <w:rFonts w:ascii="Arial" w:hAnsi="Arial" w:cs="Arial"/>
          <w:sz w:val="24"/>
          <w:szCs w:val="24"/>
        </w:rPr>
        <w:t>link below</w:t>
      </w:r>
      <w:r w:rsidRPr="001671B1">
        <w:rPr>
          <w:rFonts w:ascii="Arial" w:hAnsi="Arial" w:cs="Arial"/>
          <w:sz w:val="24"/>
          <w:szCs w:val="24"/>
        </w:rPr>
        <w:t xml:space="preserve"> to </w:t>
      </w:r>
      <w:r w:rsidR="001671B1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3" w:history="1">
        <w:r w:rsidR="001671B1" w:rsidRPr="00A20095">
          <w:rPr>
            <w:rStyle w:val="Hyperlink"/>
            <w:rFonts w:ascii="Arial" w:hAnsi="Arial" w:cs="Arial"/>
            <w:b/>
            <w:bCs/>
            <w:sz w:val="24"/>
            <w:szCs w:val="24"/>
          </w:rPr>
          <w:t>https://baseline.campuslabs.com/au/dataconfidentiality</w:t>
        </w:r>
      </w:hyperlink>
    </w:p>
    <w:p w14:paraId="3ABBA95B" w14:textId="49FC6EC5" w:rsidR="001671B1" w:rsidRPr="001671B1" w:rsidRDefault="001671B1" w:rsidP="00F01F8A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1671B1">
        <w:rPr>
          <w:rFonts w:ascii="Arial" w:hAnsi="Arial" w:cs="Arial"/>
          <w:sz w:val="24"/>
          <w:szCs w:val="24"/>
        </w:rPr>
        <w:t>If needing access to demographics files in Baseline, please send request to saasp@auburn.edu</w:t>
      </w:r>
    </w:p>
    <w:p w14:paraId="717B20E4" w14:textId="77777777" w:rsidR="00A2770F" w:rsidRPr="00A2770F" w:rsidRDefault="00A2770F" w:rsidP="00A2770F">
      <w:pPr>
        <w:pStyle w:val="ListParagraph"/>
        <w:rPr>
          <w:rFonts w:ascii="Arial" w:hAnsi="Arial" w:cs="Arial"/>
          <w:sz w:val="24"/>
          <w:szCs w:val="24"/>
        </w:rPr>
      </w:pPr>
    </w:p>
    <w:p w14:paraId="3504F111" w14:textId="211F9086" w:rsidR="00891A9A" w:rsidRDefault="00891A9A" w:rsidP="00891A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Langham reminded A-Team members to complete this form if they haven’t already.</w:t>
      </w:r>
    </w:p>
    <w:p w14:paraId="52F83274" w14:textId="77777777" w:rsidR="00891A9A" w:rsidRPr="00891A9A" w:rsidRDefault="00891A9A" w:rsidP="00891A9A">
      <w:pPr>
        <w:pStyle w:val="ListParagraph"/>
        <w:rPr>
          <w:rFonts w:ascii="Arial" w:hAnsi="Arial" w:cs="Arial"/>
          <w:sz w:val="24"/>
          <w:szCs w:val="24"/>
        </w:rPr>
      </w:pPr>
    </w:p>
    <w:p w14:paraId="46540C92" w14:textId="2C4A2F4A" w:rsidR="00F01F8A" w:rsidRPr="00F01F8A" w:rsidRDefault="00F01F8A" w:rsidP="00F01F8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Review for 2021-2022:</w:t>
      </w:r>
      <w:r w:rsidR="009C3A39">
        <w:rPr>
          <w:rFonts w:ascii="Arial" w:hAnsi="Arial" w:cs="Arial"/>
          <w:b/>
          <w:bCs/>
          <w:sz w:val="24"/>
          <w:szCs w:val="24"/>
        </w:rPr>
        <w:t xml:space="preserve"> Progress Updates</w:t>
      </w:r>
    </w:p>
    <w:p w14:paraId="40EE63B8" w14:textId="7603D7D7" w:rsidR="00F01F8A" w:rsidRDefault="00F01F8A" w:rsidP="00F01F8A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Auburn Cares</w:t>
      </w:r>
      <w:r w:rsidR="00891A9A">
        <w:rPr>
          <w:rFonts w:ascii="Arial" w:hAnsi="Arial" w:cs="Arial"/>
          <w:sz w:val="24"/>
          <w:szCs w:val="24"/>
        </w:rPr>
        <w:t xml:space="preserve"> – had meeting 2 and 3 with A&amp;SP staff, working now on narrative</w:t>
      </w:r>
    </w:p>
    <w:p w14:paraId="1290F0F1" w14:textId="2797B0D4" w:rsidR="00F01F8A" w:rsidRDefault="00F01F8A" w:rsidP="00F01F8A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&amp; Strategic Planning</w:t>
      </w:r>
      <w:r w:rsidR="00891A9A">
        <w:rPr>
          <w:rFonts w:ascii="Arial" w:hAnsi="Arial" w:cs="Arial"/>
          <w:sz w:val="24"/>
          <w:szCs w:val="24"/>
        </w:rPr>
        <w:t xml:space="preserve"> – invitations to go out to self-study panelists this month</w:t>
      </w:r>
    </w:p>
    <w:p w14:paraId="01677FB9" w14:textId="77777777" w:rsidR="00891A9A" w:rsidRDefault="00891A9A" w:rsidP="00891A9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80DA7E9" w14:textId="63039BDF" w:rsidR="00891A9A" w:rsidRDefault="00891A9A" w:rsidP="00891A9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Outcomes mid-semester reminder –</w:t>
      </w:r>
    </w:p>
    <w:p w14:paraId="1C7FAFE0" w14:textId="2F3DFBE2" w:rsidR="00891A9A" w:rsidRPr="00891A9A" w:rsidRDefault="00891A9A" w:rsidP="00891A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Dr. Langham reminded the A-Team to review the outcomes they wrote with their </w:t>
      </w:r>
      <w:r>
        <w:rPr>
          <w:rFonts w:ascii="Arial" w:hAnsi="Arial" w:cs="Arial"/>
          <w:sz w:val="24"/>
          <w:szCs w:val="24"/>
        </w:rPr>
        <w:tab/>
        <w:t xml:space="preserve">departments for this year. It is important to make sure they are being implemented and </w:t>
      </w:r>
      <w:r>
        <w:rPr>
          <w:rFonts w:ascii="Arial" w:hAnsi="Arial" w:cs="Arial"/>
          <w:sz w:val="24"/>
          <w:szCs w:val="24"/>
        </w:rPr>
        <w:tab/>
        <w:t>assessed, especially as the institution prepares for decennial SACSCOC reaffirmation</w:t>
      </w:r>
    </w:p>
    <w:p w14:paraId="6F74D496" w14:textId="3FAEC811" w:rsidR="00A2770F" w:rsidRPr="00A2770F" w:rsidRDefault="00891A9A" w:rsidP="00A2770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2770F" w:rsidRPr="00A2770F" w:rsidSect="00E3525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C9C6" w14:textId="77777777" w:rsidR="00502E77" w:rsidRDefault="00502E77">
      <w:r>
        <w:separator/>
      </w:r>
    </w:p>
  </w:endnote>
  <w:endnote w:type="continuationSeparator" w:id="0">
    <w:p w14:paraId="38BE67A7" w14:textId="77777777" w:rsidR="00502E77" w:rsidRDefault="0050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5B54" w14:textId="77777777" w:rsidR="00352700" w:rsidRDefault="0035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D049" w14:textId="04ADABB3" w:rsidR="60E2FD1B" w:rsidRDefault="60E2FD1B" w:rsidP="60E2F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8E5C" w14:textId="77777777" w:rsidR="00352700" w:rsidRDefault="0035270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260A" w14:textId="77777777" w:rsidR="00502E77" w:rsidRDefault="00502E77">
      <w:r>
        <w:separator/>
      </w:r>
    </w:p>
  </w:footnote>
  <w:footnote w:type="continuationSeparator" w:id="0">
    <w:p w14:paraId="1E4C9E1D" w14:textId="77777777" w:rsidR="00502E77" w:rsidRDefault="0050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B71" w14:textId="1C9B9CFC" w:rsidR="00352700" w:rsidRPr="00B46A84" w:rsidRDefault="00352700" w:rsidP="03516ACE">
    <w:pPr>
      <w:pStyle w:val="Header"/>
      <w:spacing w:after="0"/>
      <w:jc w:val="right"/>
      <w:rPr>
        <w:rFonts w:ascii="Times New Roman" w:hAnsi="Times New Roman"/>
        <w:noProof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63E" w14:textId="78893358" w:rsidR="60E2FD1B" w:rsidRDefault="60E2FD1B" w:rsidP="60E2F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872"/>
    <w:multiLevelType w:val="hybridMultilevel"/>
    <w:tmpl w:val="79B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B3D"/>
    <w:multiLevelType w:val="hybridMultilevel"/>
    <w:tmpl w:val="1D30F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E2FAD"/>
    <w:multiLevelType w:val="hybridMultilevel"/>
    <w:tmpl w:val="D724238A"/>
    <w:lvl w:ilvl="0" w:tplc="24B48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16203"/>
    <w:multiLevelType w:val="hybridMultilevel"/>
    <w:tmpl w:val="8E7EF980"/>
    <w:lvl w:ilvl="0" w:tplc="2E6097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C0EA6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E45D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127697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E98D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964EB1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6F63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308A9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7DF0E3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F81FBA"/>
    <w:multiLevelType w:val="hybridMultilevel"/>
    <w:tmpl w:val="ED1C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4CB"/>
    <w:multiLevelType w:val="hybridMultilevel"/>
    <w:tmpl w:val="56D2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0889"/>
    <w:multiLevelType w:val="hybridMultilevel"/>
    <w:tmpl w:val="6D8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F2D17"/>
    <w:multiLevelType w:val="hybridMultilevel"/>
    <w:tmpl w:val="2D44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03D1"/>
    <w:multiLevelType w:val="hybridMultilevel"/>
    <w:tmpl w:val="1A82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087C"/>
    <w:multiLevelType w:val="hybridMultilevel"/>
    <w:tmpl w:val="BC024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B235DA">
      <w:numFmt w:val="bullet"/>
      <w:lvlText w:val="•"/>
      <w:lvlJc w:val="left"/>
      <w:pPr>
        <w:ind w:left="4320" w:hanging="180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C00127"/>
    <w:multiLevelType w:val="hybridMultilevel"/>
    <w:tmpl w:val="E3F0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236AE"/>
    <w:multiLevelType w:val="hybridMultilevel"/>
    <w:tmpl w:val="C944EEEC"/>
    <w:lvl w:ilvl="0" w:tplc="4D623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0614E"/>
    <w:multiLevelType w:val="hybridMultilevel"/>
    <w:tmpl w:val="8806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B37C5"/>
    <w:multiLevelType w:val="hybridMultilevel"/>
    <w:tmpl w:val="742C39E0"/>
    <w:lvl w:ilvl="0" w:tplc="AB3A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84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E9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0A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49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546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6D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64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C0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815F3"/>
    <w:multiLevelType w:val="hybridMultilevel"/>
    <w:tmpl w:val="927E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D2F3E"/>
    <w:multiLevelType w:val="hybridMultilevel"/>
    <w:tmpl w:val="6DB05A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316B7"/>
    <w:multiLevelType w:val="hybridMultilevel"/>
    <w:tmpl w:val="37D41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B9338A"/>
    <w:multiLevelType w:val="hybridMultilevel"/>
    <w:tmpl w:val="C3B8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621C0"/>
    <w:multiLevelType w:val="hybridMultilevel"/>
    <w:tmpl w:val="0A2C8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1452F"/>
    <w:multiLevelType w:val="hybridMultilevel"/>
    <w:tmpl w:val="AF00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16413"/>
    <w:multiLevelType w:val="hybridMultilevel"/>
    <w:tmpl w:val="989AEAB6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695435"/>
    <w:multiLevelType w:val="hybridMultilevel"/>
    <w:tmpl w:val="8EA6F2F0"/>
    <w:lvl w:ilvl="0" w:tplc="C0EEDE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61CA1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94818"/>
    <w:multiLevelType w:val="hybridMultilevel"/>
    <w:tmpl w:val="1BF2886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E67B2B"/>
    <w:multiLevelType w:val="hybridMultilevel"/>
    <w:tmpl w:val="B7D05282"/>
    <w:lvl w:ilvl="0" w:tplc="CDD03DC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CB6CAA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05816"/>
    <w:multiLevelType w:val="hybridMultilevel"/>
    <w:tmpl w:val="36B2B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AF620B"/>
    <w:multiLevelType w:val="hybridMultilevel"/>
    <w:tmpl w:val="C79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A0B35"/>
    <w:multiLevelType w:val="hybridMultilevel"/>
    <w:tmpl w:val="6400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264E42"/>
    <w:multiLevelType w:val="hybridMultilevel"/>
    <w:tmpl w:val="11FE892E"/>
    <w:lvl w:ilvl="0" w:tplc="1D3AB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D4E4C"/>
    <w:multiLevelType w:val="hybridMultilevel"/>
    <w:tmpl w:val="1B1C89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0709F"/>
    <w:multiLevelType w:val="hybridMultilevel"/>
    <w:tmpl w:val="BC34AE26"/>
    <w:lvl w:ilvl="0" w:tplc="5DC2772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0980"/>
    <w:multiLevelType w:val="hybridMultilevel"/>
    <w:tmpl w:val="68E0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53B1"/>
    <w:multiLevelType w:val="hybridMultilevel"/>
    <w:tmpl w:val="063EBC68"/>
    <w:lvl w:ilvl="0" w:tplc="8A043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C159E"/>
    <w:multiLevelType w:val="hybridMultilevel"/>
    <w:tmpl w:val="F95E1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E00A50"/>
    <w:multiLevelType w:val="hybridMultilevel"/>
    <w:tmpl w:val="C46A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8213A"/>
    <w:multiLevelType w:val="hybridMultilevel"/>
    <w:tmpl w:val="9EE8D9EE"/>
    <w:lvl w:ilvl="0" w:tplc="1BE8E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20099"/>
    <w:multiLevelType w:val="hybridMultilevel"/>
    <w:tmpl w:val="4B50A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23"/>
  </w:num>
  <w:num w:numId="6">
    <w:abstractNumId w:val="5"/>
  </w:num>
  <w:num w:numId="7">
    <w:abstractNumId w:val="14"/>
  </w:num>
  <w:num w:numId="8">
    <w:abstractNumId w:val="19"/>
  </w:num>
  <w:num w:numId="9">
    <w:abstractNumId w:val="4"/>
  </w:num>
  <w:num w:numId="10">
    <w:abstractNumId w:val="30"/>
  </w:num>
  <w:num w:numId="11">
    <w:abstractNumId w:val="21"/>
  </w:num>
  <w:num w:numId="12">
    <w:abstractNumId w:val="33"/>
  </w:num>
  <w:num w:numId="13">
    <w:abstractNumId w:val="7"/>
  </w:num>
  <w:num w:numId="14">
    <w:abstractNumId w:val="29"/>
  </w:num>
  <w:num w:numId="15">
    <w:abstractNumId w:val="8"/>
  </w:num>
  <w:num w:numId="16">
    <w:abstractNumId w:val="32"/>
  </w:num>
  <w:num w:numId="17">
    <w:abstractNumId w:val="24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4"/>
  </w:num>
  <w:num w:numId="24">
    <w:abstractNumId w:val="31"/>
  </w:num>
  <w:num w:numId="25">
    <w:abstractNumId w:val="6"/>
  </w:num>
  <w:num w:numId="26">
    <w:abstractNumId w:val="20"/>
  </w:num>
  <w:num w:numId="27">
    <w:abstractNumId w:val="10"/>
  </w:num>
  <w:num w:numId="28">
    <w:abstractNumId w:val="0"/>
  </w:num>
  <w:num w:numId="29">
    <w:abstractNumId w:val="0"/>
  </w:num>
  <w:num w:numId="30">
    <w:abstractNumId w:val="9"/>
  </w:num>
  <w:num w:numId="31">
    <w:abstractNumId w:val="35"/>
  </w:num>
  <w:num w:numId="32">
    <w:abstractNumId w:val="35"/>
  </w:num>
  <w:num w:numId="33">
    <w:abstractNumId w:val="11"/>
  </w:num>
  <w:num w:numId="34">
    <w:abstractNumId w:val="22"/>
  </w:num>
  <w:num w:numId="35">
    <w:abstractNumId w:val="28"/>
  </w:num>
  <w:num w:numId="36">
    <w:abstractNumId w:val="25"/>
  </w:num>
  <w:num w:numId="37">
    <w:abstractNumId w:val="3"/>
  </w:num>
  <w:num w:numId="38">
    <w:abstractNumId w:val="16"/>
  </w:num>
  <w:num w:numId="39">
    <w:abstractNumId w:val="15"/>
  </w:num>
  <w:num w:numId="40">
    <w:abstractNumId w:val="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A4"/>
    <w:rsid w:val="0000182E"/>
    <w:rsid w:val="0000228F"/>
    <w:rsid w:val="00002DF2"/>
    <w:rsid w:val="00004CD9"/>
    <w:rsid w:val="00006049"/>
    <w:rsid w:val="000070A1"/>
    <w:rsid w:val="00007A3D"/>
    <w:rsid w:val="00011A72"/>
    <w:rsid w:val="00012481"/>
    <w:rsid w:val="00015BAC"/>
    <w:rsid w:val="00015CFB"/>
    <w:rsid w:val="00020BB6"/>
    <w:rsid w:val="000212F7"/>
    <w:rsid w:val="00023BEB"/>
    <w:rsid w:val="00027413"/>
    <w:rsid w:val="000311FD"/>
    <w:rsid w:val="00032BDC"/>
    <w:rsid w:val="00032F39"/>
    <w:rsid w:val="00035BD2"/>
    <w:rsid w:val="00043C6D"/>
    <w:rsid w:val="00044615"/>
    <w:rsid w:val="00046766"/>
    <w:rsid w:val="00047EA7"/>
    <w:rsid w:val="000513C9"/>
    <w:rsid w:val="00052CA7"/>
    <w:rsid w:val="000536C3"/>
    <w:rsid w:val="00056259"/>
    <w:rsid w:val="00056400"/>
    <w:rsid w:val="000579CD"/>
    <w:rsid w:val="00062490"/>
    <w:rsid w:val="0006292C"/>
    <w:rsid w:val="000648F7"/>
    <w:rsid w:val="00064C14"/>
    <w:rsid w:val="000657ED"/>
    <w:rsid w:val="00065BA8"/>
    <w:rsid w:val="00066359"/>
    <w:rsid w:val="00067C01"/>
    <w:rsid w:val="00070E7F"/>
    <w:rsid w:val="000752F4"/>
    <w:rsid w:val="000754D5"/>
    <w:rsid w:val="00076298"/>
    <w:rsid w:val="00076330"/>
    <w:rsid w:val="000778FF"/>
    <w:rsid w:val="00080F00"/>
    <w:rsid w:val="0008106F"/>
    <w:rsid w:val="00081351"/>
    <w:rsid w:val="0009417B"/>
    <w:rsid w:val="00095713"/>
    <w:rsid w:val="000A094F"/>
    <w:rsid w:val="000B3595"/>
    <w:rsid w:val="000B4337"/>
    <w:rsid w:val="000C0815"/>
    <w:rsid w:val="000C08DF"/>
    <w:rsid w:val="000C0F52"/>
    <w:rsid w:val="000C17F6"/>
    <w:rsid w:val="000C340E"/>
    <w:rsid w:val="000C673B"/>
    <w:rsid w:val="000C7333"/>
    <w:rsid w:val="000D000C"/>
    <w:rsid w:val="000D08B1"/>
    <w:rsid w:val="000D0A95"/>
    <w:rsid w:val="000D224E"/>
    <w:rsid w:val="000D4A8D"/>
    <w:rsid w:val="000D54F1"/>
    <w:rsid w:val="000E0C45"/>
    <w:rsid w:val="000E42CF"/>
    <w:rsid w:val="000E517F"/>
    <w:rsid w:val="000E6A4A"/>
    <w:rsid w:val="000F0798"/>
    <w:rsid w:val="000F1159"/>
    <w:rsid w:val="000F2517"/>
    <w:rsid w:val="000F4607"/>
    <w:rsid w:val="000F5513"/>
    <w:rsid w:val="000F5E0D"/>
    <w:rsid w:val="000F6104"/>
    <w:rsid w:val="000F61CF"/>
    <w:rsid w:val="000F6CFD"/>
    <w:rsid w:val="001011A9"/>
    <w:rsid w:val="001044BA"/>
    <w:rsid w:val="00105B23"/>
    <w:rsid w:val="00106E94"/>
    <w:rsid w:val="00115E0B"/>
    <w:rsid w:val="001214F5"/>
    <w:rsid w:val="00127E9B"/>
    <w:rsid w:val="001348FC"/>
    <w:rsid w:val="00136D2C"/>
    <w:rsid w:val="00142D9A"/>
    <w:rsid w:val="001455E1"/>
    <w:rsid w:val="00145D03"/>
    <w:rsid w:val="001467D7"/>
    <w:rsid w:val="001529CC"/>
    <w:rsid w:val="00153839"/>
    <w:rsid w:val="00156930"/>
    <w:rsid w:val="00160DE3"/>
    <w:rsid w:val="0016488A"/>
    <w:rsid w:val="00165D5B"/>
    <w:rsid w:val="001671B1"/>
    <w:rsid w:val="00167E42"/>
    <w:rsid w:val="001706E3"/>
    <w:rsid w:val="00170934"/>
    <w:rsid w:val="0017303B"/>
    <w:rsid w:val="001745B2"/>
    <w:rsid w:val="001756AE"/>
    <w:rsid w:val="001769AD"/>
    <w:rsid w:val="00181361"/>
    <w:rsid w:val="001817A8"/>
    <w:rsid w:val="0018606F"/>
    <w:rsid w:val="001968F2"/>
    <w:rsid w:val="001A1CBE"/>
    <w:rsid w:val="001A750B"/>
    <w:rsid w:val="001B072D"/>
    <w:rsid w:val="001B1600"/>
    <w:rsid w:val="001C0789"/>
    <w:rsid w:val="001C1B37"/>
    <w:rsid w:val="001C475A"/>
    <w:rsid w:val="001C5A79"/>
    <w:rsid w:val="001C71C1"/>
    <w:rsid w:val="001D0B1D"/>
    <w:rsid w:val="001D1B64"/>
    <w:rsid w:val="001D1FC1"/>
    <w:rsid w:val="001D30CC"/>
    <w:rsid w:val="001D3266"/>
    <w:rsid w:val="001D386D"/>
    <w:rsid w:val="001D5B46"/>
    <w:rsid w:val="001D6E75"/>
    <w:rsid w:val="001E04C8"/>
    <w:rsid w:val="001E147B"/>
    <w:rsid w:val="001E30B8"/>
    <w:rsid w:val="001E438D"/>
    <w:rsid w:val="001E4AFF"/>
    <w:rsid w:val="001E59E7"/>
    <w:rsid w:val="001E5D99"/>
    <w:rsid w:val="001E787C"/>
    <w:rsid w:val="001E7ADD"/>
    <w:rsid w:val="001F0A68"/>
    <w:rsid w:val="001F4597"/>
    <w:rsid w:val="001F499F"/>
    <w:rsid w:val="001F5CA7"/>
    <w:rsid w:val="002005C8"/>
    <w:rsid w:val="00202C54"/>
    <w:rsid w:val="00202F01"/>
    <w:rsid w:val="00204A61"/>
    <w:rsid w:val="00213639"/>
    <w:rsid w:val="00213D4D"/>
    <w:rsid w:val="002178FE"/>
    <w:rsid w:val="002215B5"/>
    <w:rsid w:val="00221923"/>
    <w:rsid w:val="00221D8A"/>
    <w:rsid w:val="00221EE9"/>
    <w:rsid w:val="0023004C"/>
    <w:rsid w:val="00231FCD"/>
    <w:rsid w:val="00233F00"/>
    <w:rsid w:val="002340C3"/>
    <w:rsid w:val="00235215"/>
    <w:rsid w:val="00237426"/>
    <w:rsid w:val="00240A85"/>
    <w:rsid w:val="0024135E"/>
    <w:rsid w:val="00242883"/>
    <w:rsid w:val="00242FA1"/>
    <w:rsid w:val="002431F4"/>
    <w:rsid w:val="002449FE"/>
    <w:rsid w:val="00244B8A"/>
    <w:rsid w:val="00247BE9"/>
    <w:rsid w:val="00247E19"/>
    <w:rsid w:val="00251206"/>
    <w:rsid w:val="0025388B"/>
    <w:rsid w:val="002616E9"/>
    <w:rsid w:val="002629DC"/>
    <w:rsid w:val="0026330E"/>
    <w:rsid w:val="00263512"/>
    <w:rsid w:val="00264038"/>
    <w:rsid w:val="00266039"/>
    <w:rsid w:val="00267301"/>
    <w:rsid w:val="00271147"/>
    <w:rsid w:val="00274726"/>
    <w:rsid w:val="002810BA"/>
    <w:rsid w:val="00282E57"/>
    <w:rsid w:val="00282EE2"/>
    <w:rsid w:val="0028472F"/>
    <w:rsid w:val="00286991"/>
    <w:rsid w:val="00291BF6"/>
    <w:rsid w:val="002920E4"/>
    <w:rsid w:val="002932E9"/>
    <w:rsid w:val="00293F90"/>
    <w:rsid w:val="002A1E15"/>
    <w:rsid w:val="002A25CC"/>
    <w:rsid w:val="002A27A2"/>
    <w:rsid w:val="002A3FA0"/>
    <w:rsid w:val="002A64BA"/>
    <w:rsid w:val="002B1BE0"/>
    <w:rsid w:val="002B3B7C"/>
    <w:rsid w:val="002C46F8"/>
    <w:rsid w:val="002C5EDB"/>
    <w:rsid w:val="002C6377"/>
    <w:rsid w:val="002C7E7B"/>
    <w:rsid w:val="002D2A97"/>
    <w:rsid w:val="002D5D9F"/>
    <w:rsid w:val="002D6F9D"/>
    <w:rsid w:val="002D751F"/>
    <w:rsid w:val="002D7675"/>
    <w:rsid w:val="002E250C"/>
    <w:rsid w:val="002E312D"/>
    <w:rsid w:val="002E4088"/>
    <w:rsid w:val="002E5E89"/>
    <w:rsid w:val="002F1127"/>
    <w:rsid w:val="002F2ADF"/>
    <w:rsid w:val="002F7AB3"/>
    <w:rsid w:val="003001EB"/>
    <w:rsid w:val="00300930"/>
    <w:rsid w:val="00300CC2"/>
    <w:rsid w:val="00301A41"/>
    <w:rsid w:val="003048D9"/>
    <w:rsid w:val="00305754"/>
    <w:rsid w:val="00307FA0"/>
    <w:rsid w:val="00313061"/>
    <w:rsid w:val="00314C47"/>
    <w:rsid w:val="0032059E"/>
    <w:rsid w:val="00320A59"/>
    <w:rsid w:val="00322306"/>
    <w:rsid w:val="0032758A"/>
    <w:rsid w:val="003338D3"/>
    <w:rsid w:val="00335E81"/>
    <w:rsid w:val="003420C4"/>
    <w:rsid w:val="003435B2"/>
    <w:rsid w:val="0034544D"/>
    <w:rsid w:val="00345943"/>
    <w:rsid w:val="00346862"/>
    <w:rsid w:val="0035226F"/>
    <w:rsid w:val="00352700"/>
    <w:rsid w:val="00353197"/>
    <w:rsid w:val="00354325"/>
    <w:rsid w:val="00354A56"/>
    <w:rsid w:val="00356AB4"/>
    <w:rsid w:val="0036574C"/>
    <w:rsid w:val="00366C91"/>
    <w:rsid w:val="003711B2"/>
    <w:rsid w:val="003733ED"/>
    <w:rsid w:val="00375748"/>
    <w:rsid w:val="00377344"/>
    <w:rsid w:val="00380848"/>
    <w:rsid w:val="00383A47"/>
    <w:rsid w:val="003856E3"/>
    <w:rsid w:val="0038668F"/>
    <w:rsid w:val="00387D54"/>
    <w:rsid w:val="00392265"/>
    <w:rsid w:val="00394476"/>
    <w:rsid w:val="003956EF"/>
    <w:rsid w:val="003A07CF"/>
    <w:rsid w:val="003A1788"/>
    <w:rsid w:val="003A3B89"/>
    <w:rsid w:val="003A44AE"/>
    <w:rsid w:val="003A4F8D"/>
    <w:rsid w:val="003A60E5"/>
    <w:rsid w:val="003B52BA"/>
    <w:rsid w:val="003B64DC"/>
    <w:rsid w:val="003B7649"/>
    <w:rsid w:val="003C0FC7"/>
    <w:rsid w:val="003C60CE"/>
    <w:rsid w:val="003D041E"/>
    <w:rsid w:val="003D05C4"/>
    <w:rsid w:val="003D1877"/>
    <w:rsid w:val="003D6F8A"/>
    <w:rsid w:val="003D7EFA"/>
    <w:rsid w:val="003E37E1"/>
    <w:rsid w:val="003E4D89"/>
    <w:rsid w:val="003F02F1"/>
    <w:rsid w:val="003F3006"/>
    <w:rsid w:val="00400B96"/>
    <w:rsid w:val="00407191"/>
    <w:rsid w:val="00407E89"/>
    <w:rsid w:val="0041088A"/>
    <w:rsid w:val="00413B6C"/>
    <w:rsid w:val="00414A0D"/>
    <w:rsid w:val="0041524B"/>
    <w:rsid w:val="004214F7"/>
    <w:rsid w:val="004250D8"/>
    <w:rsid w:val="00430AFD"/>
    <w:rsid w:val="00436099"/>
    <w:rsid w:val="00436E3E"/>
    <w:rsid w:val="00437F8F"/>
    <w:rsid w:val="00440ACF"/>
    <w:rsid w:val="00442841"/>
    <w:rsid w:val="00445472"/>
    <w:rsid w:val="00451BDD"/>
    <w:rsid w:val="00452264"/>
    <w:rsid w:val="0045656D"/>
    <w:rsid w:val="0045681C"/>
    <w:rsid w:val="004634E3"/>
    <w:rsid w:val="0046391E"/>
    <w:rsid w:val="00464CA1"/>
    <w:rsid w:val="0046552B"/>
    <w:rsid w:val="0046669C"/>
    <w:rsid w:val="004747F1"/>
    <w:rsid w:val="00476C96"/>
    <w:rsid w:val="004775FC"/>
    <w:rsid w:val="00480A01"/>
    <w:rsid w:val="004810E0"/>
    <w:rsid w:val="00482E4A"/>
    <w:rsid w:val="00487B32"/>
    <w:rsid w:val="00487CA6"/>
    <w:rsid w:val="00487FD6"/>
    <w:rsid w:val="004948F5"/>
    <w:rsid w:val="00497CD9"/>
    <w:rsid w:val="004A5CF0"/>
    <w:rsid w:val="004B02BE"/>
    <w:rsid w:val="004B139E"/>
    <w:rsid w:val="004B1867"/>
    <w:rsid w:val="004B1877"/>
    <w:rsid w:val="004B2459"/>
    <w:rsid w:val="004B6013"/>
    <w:rsid w:val="004B7958"/>
    <w:rsid w:val="004C1686"/>
    <w:rsid w:val="004C39CE"/>
    <w:rsid w:val="004D1E1B"/>
    <w:rsid w:val="004D1FA4"/>
    <w:rsid w:val="004D42EA"/>
    <w:rsid w:val="004D6F67"/>
    <w:rsid w:val="004E1D2B"/>
    <w:rsid w:val="004E3A66"/>
    <w:rsid w:val="004E431E"/>
    <w:rsid w:val="004F0DA1"/>
    <w:rsid w:val="004F4201"/>
    <w:rsid w:val="004F56C8"/>
    <w:rsid w:val="004F5ACF"/>
    <w:rsid w:val="004F6237"/>
    <w:rsid w:val="004F7876"/>
    <w:rsid w:val="005013E4"/>
    <w:rsid w:val="00502E77"/>
    <w:rsid w:val="005151DE"/>
    <w:rsid w:val="0051649B"/>
    <w:rsid w:val="00520C11"/>
    <w:rsid w:val="00523BD9"/>
    <w:rsid w:val="00524365"/>
    <w:rsid w:val="005263ED"/>
    <w:rsid w:val="00530459"/>
    <w:rsid w:val="005335C9"/>
    <w:rsid w:val="00534D57"/>
    <w:rsid w:val="005373F6"/>
    <w:rsid w:val="00544582"/>
    <w:rsid w:val="00546704"/>
    <w:rsid w:val="005505EA"/>
    <w:rsid w:val="00552959"/>
    <w:rsid w:val="00553ACF"/>
    <w:rsid w:val="00562A30"/>
    <w:rsid w:val="00562BAE"/>
    <w:rsid w:val="00563106"/>
    <w:rsid w:val="00570327"/>
    <w:rsid w:val="0057373A"/>
    <w:rsid w:val="00573E26"/>
    <w:rsid w:val="005741A4"/>
    <w:rsid w:val="0057427E"/>
    <w:rsid w:val="00577C6E"/>
    <w:rsid w:val="005808D6"/>
    <w:rsid w:val="00581845"/>
    <w:rsid w:val="00584005"/>
    <w:rsid w:val="005854E4"/>
    <w:rsid w:val="005864C5"/>
    <w:rsid w:val="0058655C"/>
    <w:rsid w:val="00586755"/>
    <w:rsid w:val="00594D3C"/>
    <w:rsid w:val="005950E5"/>
    <w:rsid w:val="00596011"/>
    <w:rsid w:val="005A712B"/>
    <w:rsid w:val="005B0B1E"/>
    <w:rsid w:val="005B410F"/>
    <w:rsid w:val="005B7123"/>
    <w:rsid w:val="005C07CB"/>
    <w:rsid w:val="005C0EDA"/>
    <w:rsid w:val="005C140F"/>
    <w:rsid w:val="005C2F75"/>
    <w:rsid w:val="005C5E21"/>
    <w:rsid w:val="005C7B1E"/>
    <w:rsid w:val="005C7B4C"/>
    <w:rsid w:val="005D11AA"/>
    <w:rsid w:val="005D1548"/>
    <w:rsid w:val="005D3105"/>
    <w:rsid w:val="005D63C6"/>
    <w:rsid w:val="005E116F"/>
    <w:rsid w:val="005E19BE"/>
    <w:rsid w:val="005E3716"/>
    <w:rsid w:val="005E3755"/>
    <w:rsid w:val="005E5C1C"/>
    <w:rsid w:val="005E5FE1"/>
    <w:rsid w:val="005E741D"/>
    <w:rsid w:val="005F0A3F"/>
    <w:rsid w:val="005F362F"/>
    <w:rsid w:val="005F37E2"/>
    <w:rsid w:val="005F4579"/>
    <w:rsid w:val="005F6846"/>
    <w:rsid w:val="005F6B2B"/>
    <w:rsid w:val="005F70E9"/>
    <w:rsid w:val="0060149C"/>
    <w:rsid w:val="00601652"/>
    <w:rsid w:val="00603717"/>
    <w:rsid w:val="00605D8B"/>
    <w:rsid w:val="00605DE3"/>
    <w:rsid w:val="0060631E"/>
    <w:rsid w:val="00606B1F"/>
    <w:rsid w:val="00607570"/>
    <w:rsid w:val="006120F3"/>
    <w:rsid w:val="006144C3"/>
    <w:rsid w:val="00617487"/>
    <w:rsid w:val="006254B7"/>
    <w:rsid w:val="00630138"/>
    <w:rsid w:val="00631E4E"/>
    <w:rsid w:val="00632C93"/>
    <w:rsid w:val="00633752"/>
    <w:rsid w:val="0063676E"/>
    <w:rsid w:val="006420D8"/>
    <w:rsid w:val="006474A4"/>
    <w:rsid w:val="006560A6"/>
    <w:rsid w:val="00656F8E"/>
    <w:rsid w:val="006615FE"/>
    <w:rsid w:val="00662CEE"/>
    <w:rsid w:val="00664179"/>
    <w:rsid w:val="00665F64"/>
    <w:rsid w:val="00666B41"/>
    <w:rsid w:val="0066741F"/>
    <w:rsid w:val="0066745D"/>
    <w:rsid w:val="006711AB"/>
    <w:rsid w:val="006735CF"/>
    <w:rsid w:val="00676B76"/>
    <w:rsid w:val="006804BD"/>
    <w:rsid w:val="00680FCA"/>
    <w:rsid w:val="00681699"/>
    <w:rsid w:val="006873C7"/>
    <w:rsid w:val="0069060B"/>
    <w:rsid w:val="0069144B"/>
    <w:rsid w:val="00691500"/>
    <w:rsid w:val="006918FB"/>
    <w:rsid w:val="0069336B"/>
    <w:rsid w:val="006945BF"/>
    <w:rsid w:val="006973A2"/>
    <w:rsid w:val="006A0049"/>
    <w:rsid w:val="006A0324"/>
    <w:rsid w:val="006A0590"/>
    <w:rsid w:val="006A1E01"/>
    <w:rsid w:val="006A58FF"/>
    <w:rsid w:val="006A625D"/>
    <w:rsid w:val="006A6C22"/>
    <w:rsid w:val="006B02EE"/>
    <w:rsid w:val="006C25BF"/>
    <w:rsid w:val="006C757D"/>
    <w:rsid w:val="006C7E1B"/>
    <w:rsid w:val="006D1A55"/>
    <w:rsid w:val="006D4A68"/>
    <w:rsid w:val="006D5903"/>
    <w:rsid w:val="006E112F"/>
    <w:rsid w:val="006E1ADC"/>
    <w:rsid w:val="006E1BAE"/>
    <w:rsid w:val="006E4B1F"/>
    <w:rsid w:val="006E73C1"/>
    <w:rsid w:val="006F0D98"/>
    <w:rsid w:val="006F1D5F"/>
    <w:rsid w:val="006F3C54"/>
    <w:rsid w:val="006F41BA"/>
    <w:rsid w:val="00700E36"/>
    <w:rsid w:val="00703997"/>
    <w:rsid w:val="00704224"/>
    <w:rsid w:val="00705558"/>
    <w:rsid w:val="00705ED5"/>
    <w:rsid w:val="00706A3D"/>
    <w:rsid w:val="007114FC"/>
    <w:rsid w:val="00712541"/>
    <w:rsid w:val="00714327"/>
    <w:rsid w:val="00715FF1"/>
    <w:rsid w:val="0072276A"/>
    <w:rsid w:val="00723443"/>
    <w:rsid w:val="00725B82"/>
    <w:rsid w:val="00727EAA"/>
    <w:rsid w:val="00731B78"/>
    <w:rsid w:val="00736961"/>
    <w:rsid w:val="00737A99"/>
    <w:rsid w:val="00740A38"/>
    <w:rsid w:val="00740DAE"/>
    <w:rsid w:val="007445FB"/>
    <w:rsid w:val="007559D2"/>
    <w:rsid w:val="00756EA2"/>
    <w:rsid w:val="0076256F"/>
    <w:rsid w:val="0076393F"/>
    <w:rsid w:val="00765797"/>
    <w:rsid w:val="0077204F"/>
    <w:rsid w:val="00774381"/>
    <w:rsid w:val="00776337"/>
    <w:rsid w:val="007845F3"/>
    <w:rsid w:val="0078498E"/>
    <w:rsid w:val="00791F7D"/>
    <w:rsid w:val="0079264F"/>
    <w:rsid w:val="007961FF"/>
    <w:rsid w:val="007A1CBC"/>
    <w:rsid w:val="007A2353"/>
    <w:rsid w:val="007A5C76"/>
    <w:rsid w:val="007A7C42"/>
    <w:rsid w:val="007B42E3"/>
    <w:rsid w:val="007B5978"/>
    <w:rsid w:val="007B5A37"/>
    <w:rsid w:val="007C0348"/>
    <w:rsid w:val="007C2D7B"/>
    <w:rsid w:val="007C403F"/>
    <w:rsid w:val="007D04CC"/>
    <w:rsid w:val="007D1FE7"/>
    <w:rsid w:val="007D48D9"/>
    <w:rsid w:val="007D4F0E"/>
    <w:rsid w:val="007D52AE"/>
    <w:rsid w:val="007D56A3"/>
    <w:rsid w:val="007E0783"/>
    <w:rsid w:val="007E4A02"/>
    <w:rsid w:val="007E5F00"/>
    <w:rsid w:val="007E652E"/>
    <w:rsid w:val="007E72E9"/>
    <w:rsid w:val="007F01FD"/>
    <w:rsid w:val="007F2B8F"/>
    <w:rsid w:val="007F311B"/>
    <w:rsid w:val="007F35C6"/>
    <w:rsid w:val="00805D7F"/>
    <w:rsid w:val="008133FB"/>
    <w:rsid w:val="008151D6"/>
    <w:rsid w:val="00817FCC"/>
    <w:rsid w:val="00821E1C"/>
    <w:rsid w:val="008221BD"/>
    <w:rsid w:val="00822E7B"/>
    <w:rsid w:val="00824C45"/>
    <w:rsid w:val="00827C85"/>
    <w:rsid w:val="00832D22"/>
    <w:rsid w:val="00834378"/>
    <w:rsid w:val="00837434"/>
    <w:rsid w:val="00843B21"/>
    <w:rsid w:val="008463C9"/>
    <w:rsid w:val="00854A71"/>
    <w:rsid w:val="00860828"/>
    <w:rsid w:val="00862C45"/>
    <w:rsid w:val="00864765"/>
    <w:rsid w:val="00865695"/>
    <w:rsid w:val="00866904"/>
    <w:rsid w:val="00871989"/>
    <w:rsid w:val="00871E95"/>
    <w:rsid w:val="00872335"/>
    <w:rsid w:val="00872D2F"/>
    <w:rsid w:val="00873F6D"/>
    <w:rsid w:val="008813D7"/>
    <w:rsid w:val="00881C4D"/>
    <w:rsid w:val="0088370E"/>
    <w:rsid w:val="00886021"/>
    <w:rsid w:val="00886599"/>
    <w:rsid w:val="00886F32"/>
    <w:rsid w:val="00890A53"/>
    <w:rsid w:val="00891A9A"/>
    <w:rsid w:val="00895452"/>
    <w:rsid w:val="00895D6F"/>
    <w:rsid w:val="00897130"/>
    <w:rsid w:val="00897A38"/>
    <w:rsid w:val="00897BEB"/>
    <w:rsid w:val="008A53B3"/>
    <w:rsid w:val="008B40A1"/>
    <w:rsid w:val="008B5FDC"/>
    <w:rsid w:val="008C2999"/>
    <w:rsid w:val="008C5A96"/>
    <w:rsid w:val="008C6971"/>
    <w:rsid w:val="008C7CCF"/>
    <w:rsid w:val="008D1147"/>
    <w:rsid w:val="008D1463"/>
    <w:rsid w:val="008D2469"/>
    <w:rsid w:val="008D27BC"/>
    <w:rsid w:val="008E3BA3"/>
    <w:rsid w:val="008E4B1C"/>
    <w:rsid w:val="008E4EE9"/>
    <w:rsid w:val="008E7AEB"/>
    <w:rsid w:val="008F0209"/>
    <w:rsid w:val="008F0EE6"/>
    <w:rsid w:val="008F52F7"/>
    <w:rsid w:val="008F59A0"/>
    <w:rsid w:val="00900477"/>
    <w:rsid w:val="009036E4"/>
    <w:rsid w:val="0090533B"/>
    <w:rsid w:val="00907491"/>
    <w:rsid w:val="00912D50"/>
    <w:rsid w:val="0091310B"/>
    <w:rsid w:val="00915305"/>
    <w:rsid w:val="0091547E"/>
    <w:rsid w:val="009168CA"/>
    <w:rsid w:val="009171A1"/>
    <w:rsid w:val="00920C83"/>
    <w:rsid w:val="00922D6E"/>
    <w:rsid w:val="009235BE"/>
    <w:rsid w:val="0092447A"/>
    <w:rsid w:val="00924AD5"/>
    <w:rsid w:val="009323CD"/>
    <w:rsid w:val="0093527A"/>
    <w:rsid w:val="00937FCB"/>
    <w:rsid w:val="00942E23"/>
    <w:rsid w:val="009430A8"/>
    <w:rsid w:val="009444D9"/>
    <w:rsid w:val="00944DA9"/>
    <w:rsid w:val="0094522D"/>
    <w:rsid w:val="00952B51"/>
    <w:rsid w:val="00952E66"/>
    <w:rsid w:val="009605B1"/>
    <w:rsid w:val="009638D0"/>
    <w:rsid w:val="00966A70"/>
    <w:rsid w:val="0097003C"/>
    <w:rsid w:val="00970CA4"/>
    <w:rsid w:val="00974B9F"/>
    <w:rsid w:val="009772B6"/>
    <w:rsid w:val="00977710"/>
    <w:rsid w:val="009814C0"/>
    <w:rsid w:val="00992F21"/>
    <w:rsid w:val="00993EE2"/>
    <w:rsid w:val="00994152"/>
    <w:rsid w:val="00995D83"/>
    <w:rsid w:val="00997180"/>
    <w:rsid w:val="009A254E"/>
    <w:rsid w:val="009A4EBA"/>
    <w:rsid w:val="009A5054"/>
    <w:rsid w:val="009B1F20"/>
    <w:rsid w:val="009B2BAC"/>
    <w:rsid w:val="009C0C7E"/>
    <w:rsid w:val="009C0E45"/>
    <w:rsid w:val="009C3A39"/>
    <w:rsid w:val="009C5432"/>
    <w:rsid w:val="009C5D98"/>
    <w:rsid w:val="009C7770"/>
    <w:rsid w:val="009D3E4C"/>
    <w:rsid w:val="009D60CA"/>
    <w:rsid w:val="009D6104"/>
    <w:rsid w:val="009E1DD1"/>
    <w:rsid w:val="009E333B"/>
    <w:rsid w:val="009E3EE0"/>
    <w:rsid w:val="009E5DF4"/>
    <w:rsid w:val="009F0491"/>
    <w:rsid w:val="009F0D49"/>
    <w:rsid w:val="009F1D9A"/>
    <w:rsid w:val="009F5359"/>
    <w:rsid w:val="009F7FD9"/>
    <w:rsid w:val="00A01182"/>
    <w:rsid w:val="00A052F4"/>
    <w:rsid w:val="00A05F74"/>
    <w:rsid w:val="00A12783"/>
    <w:rsid w:val="00A1284A"/>
    <w:rsid w:val="00A21C59"/>
    <w:rsid w:val="00A268CB"/>
    <w:rsid w:val="00A26A7E"/>
    <w:rsid w:val="00A2770F"/>
    <w:rsid w:val="00A300FB"/>
    <w:rsid w:val="00A30832"/>
    <w:rsid w:val="00A323B9"/>
    <w:rsid w:val="00A34C33"/>
    <w:rsid w:val="00A34C71"/>
    <w:rsid w:val="00A35355"/>
    <w:rsid w:val="00A41E84"/>
    <w:rsid w:val="00A4341B"/>
    <w:rsid w:val="00A45287"/>
    <w:rsid w:val="00A45814"/>
    <w:rsid w:val="00A50A42"/>
    <w:rsid w:val="00A5114F"/>
    <w:rsid w:val="00A51A17"/>
    <w:rsid w:val="00A52022"/>
    <w:rsid w:val="00A536AF"/>
    <w:rsid w:val="00A549EC"/>
    <w:rsid w:val="00A55094"/>
    <w:rsid w:val="00A5799D"/>
    <w:rsid w:val="00A62816"/>
    <w:rsid w:val="00A66B88"/>
    <w:rsid w:val="00A7265E"/>
    <w:rsid w:val="00A72CB2"/>
    <w:rsid w:val="00A73BEF"/>
    <w:rsid w:val="00A744FE"/>
    <w:rsid w:val="00A75FEB"/>
    <w:rsid w:val="00A8097D"/>
    <w:rsid w:val="00A80B33"/>
    <w:rsid w:val="00A8149D"/>
    <w:rsid w:val="00A816CE"/>
    <w:rsid w:val="00A85598"/>
    <w:rsid w:val="00A870DD"/>
    <w:rsid w:val="00A90F63"/>
    <w:rsid w:val="00A9115C"/>
    <w:rsid w:val="00A94FAE"/>
    <w:rsid w:val="00A9542B"/>
    <w:rsid w:val="00AA0EA4"/>
    <w:rsid w:val="00AA7F70"/>
    <w:rsid w:val="00AB068E"/>
    <w:rsid w:val="00AB1341"/>
    <w:rsid w:val="00AB2EC3"/>
    <w:rsid w:val="00AB66EA"/>
    <w:rsid w:val="00AB6995"/>
    <w:rsid w:val="00AB6ABF"/>
    <w:rsid w:val="00AB755B"/>
    <w:rsid w:val="00AC3C20"/>
    <w:rsid w:val="00AC4F86"/>
    <w:rsid w:val="00AC579D"/>
    <w:rsid w:val="00AD14E4"/>
    <w:rsid w:val="00AD30EB"/>
    <w:rsid w:val="00AD3604"/>
    <w:rsid w:val="00AE0722"/>
    <w:rsid w:val="00AE2AAD"/>
    <w:rsid w:val="00AE5157"/>
    <w:rsid w:val="00AE6DA1"/>
    <w:rsid w:val="00AF11DC"/>
    <w:rsid w:val="00AF2A7E"/>
    <w:rsid w:val="00AF2D43"/>
    <w:rsid w:val="00AF4367"/>
    <w:rsid w:val="00AF4B9F"/>
    <w:rsid w:val="00AF5F10"/>
    <w:rsid w:val="00B02337"/>
    <w:rsid w:val="00B02571"/>
    <w:rsid w:val="00B02C50"/>
    <w:rsid w:val="00B043E2"/>
    <w:rsid w:val="00B04C1D"/>
    <w:rsid w:val="00B04EF1"/>
    <w:rsid w:val="00B072FB"/>
    <w:rsid w:val="00B07B9D"/>
    <w:rsid w:val="00B215B8"/>
    <w:rsid w:val="00B258FE"/>
    <w:rsid w:val="00B331EF"/>
    <w:rsid w:val="00B335CA"/>
    <w:rsid w:val="00B37540"/>
    <w:rsid w:val="00B43CD1"/>
    <w:rsid w:val="00B46A84"/>
    <w:rsid w:val="00B47E96"/>
    <w:rsid w:val="00B600EA"/>
    <w:rsid w:val="00B60A8D"/>
    <w:rsid w:val="00B62B81"/>
    <w:rsid w:val="00B676B8"/>
    <w:rsid w:val="00B7201F"/>
    <w:rsid w:val="00B76999"/>
    <w:rsid w:val="00B76F3B"/>
    <w:rsid w:val="00B7718B"/>
    <w:rsid w:val="00B849DA"/>
    <w:rsid w:val="00B8715B"/>
    <w:rsid w:val="00B91EE7"/>
    <w:rsid w:val="00B92B53"/>
    <w:rsid w:val="00B93F1A"/>
    <w:rsid w:val="00B9652F"/>
    <w:rsid w:val="00B96B38"/>
    <w:rsid w:val="00B976A3"/>
    <w:rsid w:val="00BA0723"/>
    <w:rsid w:val="00BA0AE5"/>
    <w:rsid w:val="00BA37C7"/>
    <w:rsid w:val="00BA5417"/>
    <w:rsid w:val="00BB0061"/>
    <w:rsid w:val="00BB0BF4"/>
    <w:rsid w:val="00BB296A"/>
    <w:rsid w:val="00BB4368"/>
    <w:rsid w:val="00BB7711"/>
    <w:rsid w:val="00BB7EA3"/>
    <w:rsid w:val="00BC1478"/>
    <w:rsid w:val="00BC2240"/>
    <w:rsid w:val="00BC33CC"/>
    <w:rsid w:val="00BC5FCB"/>
    <w:rsid w:val="00BC69E3"/>
    <w:rsid w:val="00BC7073"/>
    <w:rsid w:val="00BC7DA3"/>
    <w:rsid w:val="00BD48EB"/>
    <w:rsid w:val="00BE6663"/>
    <w:rsid w:val="00BF2C03"/>
    <w:rsid w:val="00BF4269"/>
    <w:rsid w:val="00C0374B"/>
    <w:rsid w:val="00C04D46"/>
    <w:rsid w:val="00C0587E"/>
    <w:rsid w:val="00C06545"/>
    <w:rsid w:val="00C06B12"/>
    <w:rsid w:val="00C0752D"/>
    <w:rsid w:val="00C12013"/>
    <w:rsid w:val="00C128A0"/>
    <w:rsid w:val="00C12E00"/>
    <w:rsid w:val="00C141A9"/>
    <w:rsid w:val="00C1690D"/>
    <w:rsid w:val="00C16946"/>
    <w:rsid w:val="00C2080A"/>
    <w:rsid w:val="00C20AB6"/>
    <w:rsid w:val="00C22203"/>
    <w:rsid w:val="00C23F8E"/>
    <w:rsid w:val="00C245F9"/>
    <w:rsid w:val="00C26B60"/>
    <w:rsid w:val="00C278AE"/>
    <w:rsid w:val="00C30124"/>
    <w:rsid w:val="00C31102"/>
    <w:rsid w:val="00C36F0C"/>
    <w:rsid w:val="00C37661"/>
    <w:rsid w:val="00C42B22"/>
    <w:rsid w:val="00C43FAB"/>
    <w:rsid w:val="00C52B4C"/>
    <w:rsid w:val="00C54398"/>
    <w:rsid w:val="00C55ADB"/>
    <w:rsid w:val="00C64017"/>
    <w:rsid w:val="00C662F2"/>
    <w:rsid w:val="00C66639"/>
    <w:rsid w:val="00C66FB5"/>
    <w:rsid w:val="00C8360C"/>
    <w:rsid w:val="00C86EA2"/>
    <w:rsid w:val="00C87E17"/>
    <w:rsid w:val="00C90675"/>
    <w:rsid w:val="00C92919"/>
    <w:rsid w:val="00C933CD"/>
    <w:rsid w:val="00C97196"/>
    <w:rsid w:val="00CA14EA"/>
    <w:rsid w:val="00CA2034"/>
    <w:rsid w:val="00CA4B58"/>
    <w:rsid w:val="00CA635E"/>
    <w:rsid w:val="00CB0DA1"/>
    <w:rsid w:val="00CB4436"/>
    <w:rsid w:val="00CB52CE"/>
    <w:rsid w:val="00CB53AA"/>
    <w:rsid w:val="00CB643C"/>
    <w:rsid w:val="00CB677E"/>
    <w:rsid w:val="00CC2620"/>
    <w:rsid w:val="00CC7FBC"/>
    <w:rsid w:val="00CD3632"/>
    <w:rsid w:val="00CD6EAF"/>
    <w:rsid w:val="00CD79B1"/>
    <w:rsid w:val="00CE1272"/>
    <w:rsid w:val="00CE1FF6"/>
    <w:rsid w:val="00CE6009"/>
    <w:rsid w:val="00CE6B6D"/>
    <w:rsid w:val="00CF02AD"/>
    <w:rsid w:val="00CF5DEE"/>
    <w:rsid w:val="00CF6A18"/>
    <w:rsid w:val="00D03837"/>
    <w:rsid w:val="00D045BD"/>
    <w:rsid w:val="00D076D4"/>
    <w:rsid w:val="00D10334"/>
    <w:rsid w:val="00D12334"/>
    <w:rsid w:val="00D12D2D"/>
    <w:rsid w:val="00D12E4C"/>
    <w:rsid w:val="00D1345E"/>
    <w:rsid w:val="00D15414"/>
    <w:rsid w:val="00D16375"/>
    <w:rsid w:val="00D210E6"/>
    <w:rsid w:val="00D239B1"/>
    <w:rsid w:val="00D2795B"/>
    <w:rsid w:val="00D32000"/>
    <w:rsid w:val="00D359E1"/>
    <w:rsid w:val="00D40874"/>
    <w:rsid w:val="00D40D70"/>
    <w:rsid w:val="00D413D9"/>
    <w:rsid w:val="00D4142D"/>
    <w:rsid w:val="00D41BDA"/>
    <w:rsid w:val="00D54A2A"/>
    <w:rsid w:val="00D5546C"/>
    <w:rsid w:val="00D57941"/>
    <w:rsid w:val="00D6037D"/>
    <w:rsid w:val="00D63ECA"/>
    <w:rsid w:val="00D644C2"/>
    <w:rsid w:val="00D64DB6"/>
    <w:rsid w:val="00D663B3"/>
    <w:rsid w:val="00D739E8"/>
    <w:rsid w:val="00D74BE6"/>
    <w:rsid w:val="00D802FD"/>
    <w:rsid w:val="00D82B22"/>
    <w:rsid w:val="00D857CA"/>
    <w:rsid w:val="00D92CDB"/>
    <w:rsid w:val="00D95EF1"/>
    <w:rsid w:val="00D97842"/>
    <w:rsid w:val="00DA461B"/>
    <w:rsid w:val="00DA4A36"/>
    <w:rsid w:val="00DB1BAA"/>
    <w:rsid w:val="00DB50D9"/>
    <w:rsid w:val="00DC1859"/>
    <w:rsid w:val="00DC51F9"/>
    <w:rsid w:val="00DC6F85"/>
    <w:rsid w:val="00DD0AA4"/>
    <w:rsid w:val="00DD1EC3"/>
    <w:rsid w:val="00DD6F08"/>
    <w:rsid w:val="00DE5370"/>
    <w:rsid w:val="00DE5F5E"/>
    <w:rsid w:val="00DE7CCC"/>
    <w:rsid w:val="00DF2597"/>
    <w:rsid w:val="00DF4B59"/>
    <w:rsid w:val="00DF633C"/>
    <w:rsid w:val="00E02471"/>
    <w:rsid w:val="00E050F8"/>
    <w:rsid w:val="00E1157F"/>
    <w:rsid w:val="00E115A3"/>
    <w:rsid w:val="00E12A64"/>
    <w:rsid w:val="00E14A24"/>
    <w:rsid w:val="00E226F0"/>
    <w:rsid w:val="00E23342"/>
    <w:rsid w:val="00E300D9"/>
    <w:rsid w:val="00E30610"/>
    <w:rsid w:val="00E3085C"/>
    <w:rsid w:val="00E31C2A"/>
    <w:rsid w:val="00E325EA"/>
    <w:rsid w:val="00E346E5"/>
    <w:rsid w:val="00E3525D"/>
    <w:rsid w:val="00E35981"/>
    <w:rsid w:val="00E452AF"/>
    <w:rsid w:val="00E53BF7"/>
    <w:rsid w:val="00E5487C"/>
    <w:rsid w:val="00E55B30"/>
    <w:rsid w:val="00E605DE"/>
    <w:rsid w:val="00E6134A"/>
    <w:rsid w:val="00E66B5B"/>
    <w:rsid w:val="00E71A76"/>
    <w:rsid w:val="00E73D92"/>
    <w:rsid w:val="00E7730E"/>
    <w:rsid w:val="00E8490E"/>
    <w:rsid w:val="00E84D92"/>
    <w:rsid w:val="00E93986"/>
    <w:rsid w:val="00E943BB"/>
    <w:rsid w:val="00E95353"/>
    <w:rsid w:val="00EA1B88"/>
    <w:rsid w:val="00EB5783"/>
    <w:rsid w:val="00EB76AE"/>
    <w:rsid w:val="00EC086D"/>
    <w:rsid w:val="00EC14C1"/>
    <w:rsid w:val="00EC63D6"/>
    <w:rsid w:val="00EC6931"/>
    <w:rsid w:val="00ED19DB"/>
    <w:rsid w:val="00ED1B0A"/>
    <w:rsid w:val="00ED265D"/>
    <w:rsid w:val="00ED5227"/>
    <w:rsid w:val="00EE251A"/>
    <w:rsid w:val="00EE27C0"/>
    <w:rsid w:val="00EE404B"/>
    <w:rsid w:val="00EE5FE2"/>
    <w:rsid w:val="00EF08DF"/>
    <w:rsid w:val="00EF2D4D"/>
    <w:rsid w:val="00EF3AD5"/>
    <w:rsid w:val="00EF6AB9"/>
    <w:rsid w:val="00EF6C95"/>
    <w:rsid w:val="00EF7EC2"/>
    <w:rsid w:val="00F0043C"/>
    <w:rsid w:val="00F01F8A"/>
    <w:rsid w:val="00F03426"/>
    <w:rsid w:val="00F06223"/>
    <w:rsid w:val="00F07039"/>
    <w:rsid w:val="00F0758A"/>
    <w:rsid w:val="00F1107E"/>
    <w:rsid w:val="00F1272A"/>
    <w:rsid w:val="00F12C4F"/>
    <w:rsid w:val="00F20756"/>
    <w:rsid w:val="00F3029D"/>
    <w:rsid w:val="00F30B58"/>
    <w:rsid w:val="00F33A72"/>
    <w:rsid w:val="00F34F3B"/>
    <w:rsid w:val="00F361C6"/>
    <w:rsid w:val="00F46C6B"/>
    <w:rsid w:val="00F5729B"/>
    <w:rsid w:val="00F603B3"/>
    <w:rsid w:val="00F62654"/>
    <w:rsid w:val="00F63DD5"/>
    <w:rsid w:val="00F63E3B"/>
    <w:rsid w:val="00F6516B"/>
    <w:rsid w:val="00F651EC"/>
    <w:rsid w:val="00F6757A"/>
    <w:rsid w:val="00F701A3"/>
    <w:rsid w:val="00F71F3F"/>
    <w:rsid w:val="00F7373F"/>
    <w:rsid w:val="00F7480F"/>
    <w:rsid w:val="00F74F2C"/>
    <w:rsid w:val="00F761D7"/>
    <w:rsid w:val="00F815E5"/>
    <w:rsid w:val="00F83DE4"/>
    <w:rsid w:val="00F9336D"/>
    <w:rsid w:val="00F950E3"/>
    <w:rsid w:val="00F97053"/>
    <w:rsid w:val="00F979A0"/>
    <w:rsid w:val="00FA178C"/>
    <w:rsid w:val="00FB161E"/>
    <w:rsid w:val="00FB432A"/>
    <w:rsid w:val="00FC20D4"/>
    <w:rsid w:val="00FC2C8F"/>
    <w:rsid w:val="00FC3BE5"/>
    <w:rsid w:val="00FC5199"/>
    <w:rsid w:val="00FC51B4"/>
    <w:rsid w:val="00FC69E6"/>
    <w:rsid w:val="00FC7427"/>
    <w:rsid w:val="00FC77E5"/>
    <w:rsid w:val="00FC7A6A"/>
    <w:rsid w:val="00FD068F"/>
    <w:rsid w:val="00FD54F3"/>
    <w:rsid w:val="00FD7275"/>
    <w:rsid w:val="00FD786E"/>
    <w:rsid w:val="00FE0A13"/>
    <w:rsid w:val="00FE3DD1"/>
    <w:rsid w:val="00FF0B1C"/>
    <w:rsid w:val="00FF1324"/>
    <w:rsid w:val="00FF460F"/>
    <w:rsid w:val="00FF4844"/>
    <w:rsid w:val="00FF4946"/>
    <w:rsid w:val="00FF4CE1"/>
    <w:rsid w:val="00FF4E56"/>
    <w:rsid w:val="00FF6186"/>
    <w:rsid w:val="00FF7330"/>
    <w:rsid w:val="03516ACE"/>
    <w:rsid w:val="05C29B32"/>
    <w:rsid w:val="08D6D779"/>
    <w:rsid w:val="0DBF91A1"/>
    <w:rsid w:val="0FEC39D1"/>
    <w:rsid w:val="233581F7"/>
    <w:rsid w:val="26230156"/>
    <w:rsid w:val="31330FDE"/>
    <w:rsid w:val="339A6C62"/>
    <w:rsid w:val="359B84CC"/>
    <w:rsid w:val="439CE88E"/>
    <w:rsid w:val="48874ACF"/>
    <w:rsid w:val="498E22FE"/>
    <w:rsid w:val="4C01F93A"/>
    <w:rsid w:val="4EF372D1"/>
    <w:rsid w:val="50694235"/>
    <w:rsid w:val="60E2FD1B"/>
    <w:rsid w:val="68F703C3"/>
    <w:rsid w:val="6FA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D3D4"/>
  <w15:docId w15:val="{6B1E7442-82DA-4B2E-ABB4-17618CE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333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customStyle="1" w:styleId="CompanyName">
    <w:name w:val="Company Name"/>
    <w:basedOn w:val="BodyText"/>
    <w:rsid w:val="000C733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0C733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0C7333"/>
    <w:pPr>
      <w:spacing w:before="360"/>
    </w:pPr>
  </w:style>
  <w:style w:type="character" w:customStyle="1" w:styleId="MessageHeaderLabel">
    <w:name w:val="Message Header Label"/>
    <w:rsid w:val="000C733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customStyle="1" w:styleId="ReturnAddress">
    <w:name w:val="Return Address"/>
    <w:rsid w:val="000C7333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C7333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0C7333"/>
    <w:pPr>
      <w:ind w:firstLine="0"/>
    </w:pPr>
  </w:style>
  <w:style w:type="character" w:customStyle="1" w:styleId="Slogan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character" w:customStyle="1" w:styleId="HeaderChar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paragraph" w:styleId="ListParagraph">
    <w:name w:val="List Paragraph"/>
    <w:basedOn w:val="Normal"/>
    <w:uiPriority w:val="34"/>
    <w:qFormat/>
    <w:rsid w:val="00871989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631E4E"/>
    <w:rPr>
      <w:color w:val="0000FF"/>
      <w:u w:val="single"/>
    </w:rPr>
  </w:style>
  <w:style w:type="character" w:styleId="FollowedHyperlink">
    <w:name w:val="FollowedHyperlink"/>
    <w:basedOn w:val="DefaultParagraphFont"/>
    <w:rsid w:val="00DA461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E300D9"/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703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1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640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F2D4D"/>
  </w:style>
  <w:style w:type="table" w:styleId="GridTable1Light">
    <w:name w:val="Grid Table 1 Light"/>
    <w:basedOn w:val="TableNormal"/>
    <w:uiPriority w:val="46"/>
    <w:rsid w:val="003009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631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076D4"/>
    <w:pPr>
      <w:widowControl w:val="0"/>
      <w:autoSpaceDE w:val="0"/>
      <w:autoSpaceDN w:val="0"/>
      <w:ind w:left="110"/>
      <w:jc w:val="center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91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seline.campuslabs.com/au/dataconfidentiality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ssessment.auburn.edu/assessment-curriculu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burn.box.com/s/v47yem776kjxfxzf35fougzfuscz80g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uburn.box.com/s/u5j0gjq8d7est2gm9h01ry0kyarnzzv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ssessment.auburn.edu/resources/findings-repor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E1DD-5936-42EE-89D3-D3499662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Abbygail Langham</dc:creator>
  <cp:keywords/>
  <dc:description/>
  <cp:lastModifiedBy>Abbygail Langham</cp:lastModifiedBy>
  <cp:revision>5</cp:revision>
  <cp:lastPrinted>2019-09-10T18:36:00Z</cp:lastPrinted>
  <dcterms:created xsi:type="dcterms:W3CDTF">2021-11-03T13:48:00Z</dcterms:created>
  <dcterms:modified xsi:type="dcterms:W3CDTF">2021-11-03T15:12:00Z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